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4F443A">
        <w:trPr>
          <w:cantSplit/>
        </w:trPr>
        <w:tc>
          <w:tcPr>
            <w:tcW w:w="8856" w:type="dxa"/>
            <w:gridSpan w:val="6"/>
          </w:tcPr>
          <w:p w:rsidR="00D1300B" w:rsidRDefault="00D1300B">
            <w:pPr>
              <w:rPr>
                <w:rFonts w:ascii="Arial" w:hAnsi="Arial"/>
                <w:lang w:val="en-GB"/>
              </w:rPr>
            </w:pPr>
            <w:bookmarkStart w:id="0" w:name="_GoBack"/>
            <w:bookmarkEnd w:id="0"/>
          </w:p>
          <w:p w:rsidR="00D1300B" w:rsidRPr="004F443A" w:rsidRDefault="00D1300B" w:rsidP="00CA0DF2">
            <w:pPr>
              <w:tabs>
                <w:tab w:val="center" w:pos="4560"/>
              </w:tabs>
              <w:jc w:val="center"/>
              <w:rPr>
                <w:rFonts w:ascii="Arial" w:hAnsi="Arial"/>
                <w:b/>
                <w:sz w:val="28"/>
                <w:lang w:val="en-GB"/>
              </w:rPr>
            </w:pPr>
            <w:r w:rsidRPr="004F443A">
              <w:rPr>
                <w:rFonts w:ascii="Arial" w:hAnsi="Arial"/>
                <w:b/>
                <w:sz w:val="28"/>
                <w:lang w:val="en-GB"/>
              </w:rPr>
              <w:t xml:space="preserve">SAULT COLLEGE OF APPLIED ARTS </w:t>
            </w:r>
            <w:smartTag w:uri="urn:schemas-microsoft-com:office:smarttags" w:element="stockticker">
              <w:r w:rsidRPr="004F443A">
                <w:rPr>
                  <w:rFonts w:ascii="Arial" w:hAnsi="Arial"/>
                  <w:b/>
                  <w:sz w:val="28"/>
                  <w:lang w:val="en-GB"/>
                </w:rPr>
                <w:t>AND</w:t>
              </w:r>
            </w:smartTag>
            <w:r w:rsidRPr="004F443A">
              <w:rPr>
                <w:rFonts w:ascii="Arial" w:hAnsi="Arial"/>
                <w:b/>
                <w:sz w:val="28"/>
                <w:lang w:val="en-GB"/>
              </w:rPr>
              <w:t xml:space="preserve"> TECHNOLOGY</w:t>
            </w:r>
          </w:p>
          <w:p w:rsidR="00D1300B" w:rsidRPr="004F443A" w:rsidRDefault="00D1300B">
            <w:pPr>
              <w:rPr>
                <w:rFonts w:ascii="Arial" w:hAnsi="Arial"/>
                <w:b/>
                <w:sz w:val="28"/>
                <w:lang w:val="en-GB"/>
              </w:rPr>
            </w:pPr>
          </w:p>
          <w:p w:rsidR="00D1300B" w:rsidRPr="004F443A" w:rsidRDefault="00D1300B" w:rsidP="00CA0DF2">
            <w:pPr>
              <w:tabs>
                <w:tab w:val="center" w:pos="4560"/>
              </w:tabs>
              <w:jc w:val="center"/>
              <w:rPr>
                <w:rFonts w:ascii="Arial" w:hAnsi="Arial"/>
                <w:b/>
                <w:sz w:val="28"/>
                <w:lang w:val="en-GB"/>
              </w:rPr>
            </w:pPr>
            <w:r w:rsidRPr="004F443A">
              <w:rPr>
                <w:rFonts w:ascii="Arial" w:hAnsi="Arial"/>
                <w:b/>
                <w:sz w:val="28"/>
                <w:lang w:val="en-GB"/>
              </w:rPr>
              <w:t xml:space="preserve">SAULT </w:t>
            </w:r>
            <w:smartTag w:uri="urn:schemas-microsoft-com:office:smarttags" w:element="stockticker">
              <w:r w:rsidRPr="004F443A">
                <w:rPr>
                  <w:rFonts w:ascii="Arial" w:hAnsi="Arial"/>
                  <w:b/>
                  <w:sz w:val="28"/>
                  <w:lang w:val="en-GB"/>
                </w:rPr>
                <w:t>STE</w:t>
              </w:r>
            </w:smartTag>
            <w:r w:rsidRPr="004F443A">
              <w:rPr>
                <w:rFonts w:ascii="Arial" w:hAnsi="Arial"/>
                <w:b/>
                <w:sz w:val="28"/>
                <w:lang w:val="en-GB"/>
              </w:rPr>
              <w:t xml:space="preserve">. </w:t>
            </w:r>
            <w:smartTag w:uri="urn:schemas-microsoft-com:office:smarttags" w:element="place">
              <w:smartTag w:uri="urn:schemas-microsoft-com:office:smarttags" w:element="City">
                <w:r w:rsidRPr="004F443A">
                  <w:rPr>
                    <w:rFonts w:ascii="Arial" w:hAnsi="Arial"/>
                    <w:b/>
                    <w:sz w:val="28"/>
                    <w:lang w:val="en-GB"/>
                  </w:rPr>
                  <w:t>MARIE</w:t>
                </w:r>
              </w:smartTag>
              <w:r w:rsidRPr="004F443A">
                <w:rPr>
                  <w:rFonts w:ascii="Arial" w:hAnsi="Arial"/>
                  <w:b/>
                  <w:sz w:val="28"/>
                  <w:lang w:val="en-GB"/>
                </w:rPr>
                <w:t xml:space="preserve">, </w:t>
              </w:r>
              <w:smartTag w:uri="urn:schemas-microsoft-com:office:smarttags" w:element="State">
                <w:r w:rsidRPr="004F443A">
                  <w:rPr>
                    <w:rFonts w:ascii="Arial" w:hAnsi="Arial"/>
                    <w:b/>
                    <w:sz w:val="28"/>
                    <w:lang w:val="en-GB"/>
                  </w:rPr>
                  <w:t>ONTARIO</w:t>
                </w:r>
              </w:smartTag>
            </w:smartTag>
          </w:p>
          <w:p w:rsidR="00D1300B" w:rsidRPr="004F443A" w:rsidRDefault="00D1300B">
            <w:pPr>
              <w:tabs>
                <w:tab w:val="center" w:pos="4560"/>
              </w:tabs>
              <w:rPr>
                <w:rFonts w:ascii="Arial" w:hAnsi="Arial"/>
                <w:lang w:val="en-GB"/>
              </w:rPr>
            </w:pPr>
          </w:p>
          <w:p w:rsidR="00D1300B" w:rsidRPr="004F443A" w:rsidRDefault="000C3A35">
            <w:pPr>
              <w:jc w:val="center"/>
              <w:rPr>
                <w:rFonts w:ascii="Arial" w:hAnsi="Arial"/>
              </w:rPr>
            </w:pPr>
            <w:r w:rsidRPr="004F443A">
              <w:rPr>
                <w:rFonts w:ascii="Arial" w:hAnsi="Arial"/>
                <w:noProof/>
                <w:lang w:val="en-CA" w:eastAsia="en-CA"/>
              </w:rPr>
              <w:drawing>
                <wp:inline distT="0" distB="0" distL="0" distR="0" wp14:anchorId="4048C5AC" wp14:editId="42D42CD4">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4F443A" w:rsidRDefault="00D1300B">
            <w:pPr>
              <w:jc w:val="center"/>
              <w:rPr>
                <w:rFonts w:ascii="Arial" w:hAnsi="Arial"/>
                <w:lang w:val="en-GB"/>
              </w:rPr>
            </w:pPr>
          </w:p>
          <w:p w:rsidR="00D1300B" w:rsidRPr="004F443A" w:rsidRDefault="003B0EA7">
            <w:pPr>
              <w:pStyle w:val="Heading1"/>
              <w:rPr>
                <w:rFonts w:ascii="Arial" w:hAnsi="Arial"/>
                <w:sz w:val="28"/>
                <w:u w:val="none"/>
              </w:rPr>
            </w:pPr>
            <w:r w:rsidRPr="004F443A">
              <w:rPr>
                <w:rFonts w:ascii="Arial" w:hAnsi="Arial"/>
                <w:sz w:val="28"/>
                <w:u w:val="none"/>
              </w:rPr>
              <w:t xml:space="preserve">CICE </w:t>
            </w:r>
            <w:r w:rsidR="00B835FC" w:rsidRPr="004F443A">
              <w:rPr>
                <w:rFonts w:ascii="Arial" w:hAnsi="Arial"/>
                <w:sz w:val="28"/>
                <w:u w:val="none"/>
              </w:rPr>
              <w:t>COURSE OUTLINE</w:t>
            </w:r>
          </w:p>
          <w:p w:rsidR="00D1300B" w:rsidRPr="004F443A" w:rsidRDefault="00D1300B">
            <w:pPr>
              <w:rPr>
                <w:rFonts w:ascii="Arial" w:hAnsi="Arial"/>
              </w:rPr>
            </w:pPr>
          </w:p>
        </w:tc>
      </w:tr>
      <w:tr w:rsidR="00D1300B" w:rsidRPr="004F443A">
        <w:trPr>
          <w:cantSplit/>
        </w:trPr>
        <w:tc>
          <w:tcPr>
            <w:tcW w:w="2518" w:type="dxa"/>
          </w:tcPr>
          <w:p w:rsidR="00D1300B" w:rsidRPr="004F443A" w:rsidRDefault="00D1300B">
            <w:pPr>
              <w:rPr>
                <w:rFonts w:ascii="Arial" w:hAnsi="Arial"/>
                <w:b/>
                <w:lang w:val="en-GB"/>
              </w:rPr>
            </w:pPr>
            <w:r w:rsidRPr="004F443A">
              <w:rPr>
                <w:rFonts w:ascii="Arial" w:hAnsi="Arial"/>
                <w:b/>
                <w:lang w:val="en-GB"/>
              </w:rPr>
              <w:t>COURSE TITLE:</w:t>
            </w:r>
          </w:p>
          <w:p w:rsidR="00D1300B" w:rsidRPr="004F443A" w:rsidRDefault="00D1300B">
            <w:pPr>
              <w:rPr>
                <w:rFonts w:ascii="Arial" w:hAnsi="Arial"/>
                <w:b/>
              </w:rPr>
            </w:pPr>
          </w:p>
        </w:tc>
        <w:tc>
          <w:tcPr>
            <w:tcW w:w="6338" w:type="dxa"/>
            <w:gridSpan w:val="5"/>
          </w:tcPr>
          <w:p w:rsidR="00D1300B" w:rsidRPr="004F443A" w:rsidRDefault="004F443A">
            <w:pPr>
              <w:rPr>
                <w:rFonts w:ascii="Arial" w:hAnsi="Arial"/>
              </w:rPr>
            </w:pPr>
            <w:r w:rsidRPr="004F443A">
              <w:rPr>
                <w:rFonts w:ascii="Arial" w:hAnsi="Arial"/>
              </w:rPr>
              <w:t>Organizational Behaviour</w:t>
            </w:r>
          </w:p>
        </w:tc>
      </w:tr>
      <w:tr w:rsidR="00D1300B" w:rsidRPr="004F443A">
        <w:tc>
          <w:tcPr>
            <w:tcW w:w="2518" w:type="dxa"/>
          </w:tcPr>
          <w:p w:rsidR="00D1300B" w:rsidRPr="004F443A" w:rsidRDefault="00D1300B">
            <w:pPr>
              <w:rPr>
                <w:rFonts w:ascii="Arial" w:hAnsi="Arial"/>
                <w:b/>
                <w:lang w:val="en-GB"/>
              </w:rPr>
            </w:pPr>
            <w:r w:rsidRPr="004F443A">
              <w:rPr>
                <w:rFonts w:ascii="Arial" w:hAnsi="Arial"/>
                <w:b/>
                <w:lang w:val="en-GB"/>
              </w:rPr>
              <w:t>CODE NO. :</w:t>
            </w:r>
          </w:p>
          <w:p w:rsidR="003B0EA7" w:rsidRPr="004F443A" w:rsidRDefault="003B0EA7" w:rsidP="003B0EA7">
            <w:pPr>
              <w:rPr>
                <w:rFonts w:ascii="Arial" w:hAnsi="Arial"/>
                <w:b/>
                <w:lang w:val="en-GB"/>
              </w:rPr>
            </w:pPr>
            <w:r w:rsidRPr="004F443A">
              <w:rPr>
                <w:rFonts w:ascii="Arial" w:hAnsi="Arial"/>
                <w:b/>
                <w:lang w:val="en-GB"/>
              </w:rPr>
              <w:t>MODIFIED CODE:</w:t>
            </w:r>
          </w:p>
          <w:p w:rsidR="00D1300B" w:rsidRPr="004F443A" w:rsidRDefault="00D1300B">
            <w:pPr>
              <w:rPr>
                <w:rFonts w:ascii="Arial" w:hAnsi="Arial"/>
                <w:b/>
              </w:rPr>
            </w:pPr>
          </w:p>
        </w:tc>
        <w:tc>
          <w:tcPr>
            <w:tcW w:w="3402" w:type="dxa"/>
            <w:gridSpan w:val="2"/>
          </w:tcPr>
          <w:p w:rsidR="00D1300B" w:rsidRPr="004F443A" w:rsidRDefault="004F443A">
            <w:pPr>
              <w:rPr>
                <w:rFonts w:ascii="Arial" w:hAnsi="Arial"/>
              </w:rPr>
            </w:pPr>
            <w:r w:rsidRPr="004F443A">
              <w:rPr>
                <w:rFonts w:ascii="Arial" w:hAnsi="Arial"/>
              </w:rPr>
              <w:t>BUS</w:t>
            </w:r>
            <w:r w:rsidRPr="004F443A">
              <w:rPr>
                <w:rFonts w:ascii="Arial" w:hAnsi="Arial"/>
              </w:rPr>
              <w:t>103</w:t>
            </w:r>
          </w:p>
          <w:p w:rsidR="004F443A" w:rsidRPr="004F443A" w:rsidRDefault="004F443A">
            <w:pPr>
              <w:rPr>
                <w:rFonts w:ascii="Arial" w:hAnsi="Arial"/>
              </w:rPr>
            </w:pPr>
            <w:r w:rsidRPr="004F443A">
              <w:rPr>
                <w:rFonts w:ascii="Arial" w:hAnsi="Arial"/>
              </w:rPr>
              <w:t>BUS099</w:t>
            </w:r>
          </w:p>
        </w:tc>
        <w:tc>
          <w:tcPr>
            <w:tcW w:w="1701" w:type="dxa"/>
            <w:gridSpan w:val="2"/>
          </w:tcPr>
          <w:p w:rsidR="00D1300B" w:rsidRPr="004F443A" w:rsidRDefault="00D1300B">
            <w:pPr>
              <w:rPr>
                <w:rFonts w:ascii="Arial" w:hAnsi="Arial"/>
                <w:b/>
              </w:rPr>
            </w:pPr>
            <w:r w:rsidRPr="004F443A">
              <w:rPr>
                <w:rFonts w:ascii="Arial" w:hAnsi="Arial"/>
                <w:b/>
                <w:lang w:val="en-GB"/>
              </w:rPr>
              <w:t>SEMESTER:</w:t>
            </w:r>
          </w:p>
        </w:tc>
        <w:tc>
          <w:tcPr>
            <w:tcW w:w="1235" w:type="dxa"/>
          </w:tcPr>
          <w:p w:rsidR="00D1300B" w:rsidRPr="004F443A" w:rsidRDefault="000548B5">
            <w:pPr>
              <w:rPr>
                <w:rFonts w:ascii="Arial" w:hAnsi="Arial"/>
              </w:rPr>
            </w:pPr>
            <w:r w:rsidRPr="004F443A">
              <w:rPr>
                <w:rFonts w:ascii="Arial" w:hAnsi="Arial"/>
              </w:rPr>
              <w:t>Winter</w:t>
            </w:r>
          </w:p>
        </w:tc>
      </w:tr>
      <w:tr w:rsidR="00D1300B" w:rsidRPr="004F443A">
        <w:trPr>
          <w:cantSplit/>
        </w:trPr>
        <w:tc>
          <w:tcPr>
            <w:tcW w:w="2518" w:type="dxa"/>
          </w:tcPr>
          <w:p w:rsidR="00D1300B" w:rsidRPr="004F443A" w:rsidRDefault="00D1300B">
            <w:pPr>
              <w:rPr>
                <w:rFonts w:ascii="Arial" w:hAnsi="Arial"/>
                <w:b/>
                <w:lang w:val="en-GB"/>
              </w:rPr>
            </w:pPr>
            <w:r w:rsidRPr="004F443A">
              <w:rPr>
                <w:rFonts w:ascii="Arial" w:hAnsi="Arial"/>
                <w:b/>
                <w:lang w:val="en-GB"/>
              </w:rPr>
              <w:t>PROGRAM:</w:t>
            </w:r>
          </w:p>
          <w:p w:rsidR="00D1300B" w:rsidRPr="004F443A" w:rsidRDefault="00D1300B" w:rsidP="00757B48">
            <w:pPr>
              <w:rPr>
                <w:rFonts w:ascii="Arial" w:hAnsi="Arial"/>
              </w:rPr>
            </w:pPr>
          </w:p>
        </w:tc>
        <w:tc>
          <w:tcPr>
            <w:tcW w:w="6338" w:type="dxa"/>
            <w:gridSpan w:val="5"/>
          </w:tcPr>
          <w:p w:rsidR="00D1300B" w:rsidRPr="004F443A" w:rsidRDefault="004F443A">
            <w:pPr>
              <w:rPr>
                <w:rFonts w:ascii="Arial" w:hAnsi="Arial"/>
              </w:rPr>
            </w:pPr>
            <w:r w:rsidRPr="004F443A">
              <w:rPr>
                <w:rFonts w:ascii="Arial" w:hAnsi="Arial"/>
              </w:rPr>
              <w:t>Business and Accounting</w:t>
            </w:r>
          </w:p>
          <w:p w:rsidR="003B0EA7" w:rsidRPr="004F443A" w:rsidRDefault="003B0EA7">
            <w:pPr>
              <w:rPr>
                <w:rFonts w:ascii="Arial" w:hAnsi="Arial"/>
              </w:rPr>
            </w:pPr>
          </w:p>
        </w:tc>
      </w:tr>
      <w:tr w:rsidR="00D1300B" w:rsidRPr="004F443A">
        <w:trPr>
          <w:cantSplit/>
        </w:trPr>
        <w:tc>
          <w:tcPr>
            <w:tcW w:w="2518" w:type="dxa"/>
          </w:tcPr>
          <w:p w:rsidR="00D1300B" w:rsidRPr="004F443A" w:rsidRDefault="00D1300B">
            <w:pPr>
              <w:rPr>
                <w:rFonts w:ascii="Arial" w:hAnsi="Arial"/>
                <w:b/>
                <w:lang w:val="en-GB"/>
              </w:rPr>
            </w:pPr>
            <w:r w:rsidRPr="004F443A">
              <w:rPr>
                <w:rFonts w:ascii="Arial" w:hAnsi="Arial"/>
                <w:b/>
                <w:lang w:val="en-GB"/>
              </w:rPr>
              <w:t>AUTHOR:</w:t>
            </w:r>
          </w:p>
          <w:p w:rsidR="00757B48" w:rsidRPr="004F443A" w:rsidRDefault="00757B48" w:rsidP="00757B48">
            <w:pPr>
              <w:rPr>
                <w:rFonts w:ascii="Arial" w:hAnsi="Arial"/>
                <w:b/>
                <w:lang w:val="en-GB"/>
              </w:rPr>
            </w:pPr>
            <w:r w:rsidRPr="004F443A">
              <w:rPr>
                <w:rFonts w:ascii="Arial" w:hAnsi="Arial"/>
                <w:b/>
                <w:lang w:val="en-GB"/>
              </w:rPr>
              <w:t>MODIFIED BY:</w:t>
            </w:r>
          </w:p>
          <w:p w:rsidR="00D1300B" w:rsidRPr="004F443A" w:rsidRDefault="00D1300B">
            <w:pPr>
              <w:rPr>
                <w:rFonts w:ascii="Arial" w:hAnsi="Arial"/>
              </w:rPr>
            </w:pPr>
          </w:p>
        </w:tc>
        <w:tc>
          <w:tcPr>
            <w:tcW w:w="6338" w:type="dxa"/>
            <w:gridSpan w:val="5"/>
          </w:tcPr>
          <w:p w:rsidR="00D1300B" w:rsidRPr="004F443A" w:rsidRDefault="004F443A">
            <w:pPr>
              <w:rPr>
                <w:rFonts w:ascii="Arial" w:hAnsi="Arial"/>
              </w:rPr>
            </w:pPr>
            <w:smartTag w:uri="urn:schemas:contacts" w:element="GivenName">
              <w:r w:rsidRPr="004F443A">
                <w:rPr>
                  <w:rFonts w:ascii="Arial" w:hAnsi="Arial"/>
                </w:rPr>
                <w:t>Shawna</w:t>
              </w:r>
            </w:smartTag>
            <w:r w:rsidRPr="004F443A">
              <w:rPr>
                <w:rFonts w:ascii="Arial" w:hAnsi="Arial"/>
              </w:rPr>
              <w:t xml:space="preserve"> </w:t>
            </w:r>
            <w:smartTag w:uri="urn:schemas:contacts" w:element="Sn">
              <w:r w:rsidRPr="004F443A">
                <w:rPr>
                  <w:rFonts w:ascii="Arial" w:hAnsi="Arial"/>
                </w:rPr>
                <w:t>DePlonty</w:t>
              </w:r>
            </w:smartTag>
            <w:r w:rsidRPr="004F443A">
              <w:rPr>
                <w:rFonts w:ascii="Arial" w:hAnsi="Arial"/>
              </w:rPr>
              <w:t xml:space="preserve">, </w:t>
            </w:r>
            <w:smartTag w:uri="urn:schemas-microsoft-com:office:smarttags" w:element="PersonName">
              <w:smartTag w:uri="urn:schemas:contacts" w:element="GivenName">
                <w:r w:rsidRPr="004F443A">
                  <w:rPr>
                    <w:rFonts w:ascii="Arial" w:hAnsi="Arial"/>
                  </w:rPr>
                  <w:t>B.A.</w:t>
                </w:r>
              </w:smartTag>
              <w:r w:rsidRPr="004F443A">
                <w:rPr>
                  <w:rFonts w:ascii="Arial" w:hAnsi="Arial"/>
                </w:rPr>
                <w:t xml:space="preserve"> </w:t>
              </w:r>
              <w:smartTag w:uri="urn:schemas:contacts" w:element="Sn">
                <w:r w:rsidRPr="004F443A">
                  <w:rPr>
                    <w:rFonts w:ascii="Arial" w:hAnsi="Arial"/>
                  </w:rPr>
                  <w:t>Econ</w:t>
                </w:r>
              </w:smartTag>
            </w:smartTag>
            <w:r w:rsidRPr="004F443A">
              <w:rPr>
                <w:rFonts w:ascii="Arial" w:hAnsi="Arial"/>
              </w:rPr>
              <w:t xml:space="preserve">, M.Ed., </w:t>
            </w:r>
            <w:proofErr w:type="spellStart"/>
            <w:r w:rsidRPr="004F443A">
              <w:rPr>
                <w:rFonts w:ascii="Arial" w:hAnsi="Arial"/>
              </w:rPr>
              <w:t>M.E.B</w:t>
            </w:r>
            <w:proofErr w:type="spellEnd"/>
            <w:r w:rsidRPr="004F443A">
              <w:rPr>
                <w:rFonts w:ascii="Arial" w:hAnsi="Arial"/>
              </w:rPr>
              <w:t>.</w:t>
            </w:r>
          </w:p>
          <w:p w:rsidR="00757B48" w:rsidRPr="004F443A" w:rsidRDefault="004F443A">
            <w:pPr>
              <w:rPr>
                <w:rFonts w:ascii="Arial" w:hAnsi="Arial"/>
              </w:rPr>
            </w:pPr>
            <w:r w:rsidRPr="004F443A">
              <w:rPr>
                <w:rFonts w:ascii="Arial" w:hAnsi="Arial"/>
              </w:rPr>
              <w:t>Anthea Fazi</w:t>
            </w:r>
            <w:r w:rsidR="00757B48" w:rsidRPr="004F443A">
              <w:rPr>
                <w:rFonts w:ascii="Arial" w:hAnsi="Arial"/>
              </w:rPr>
              <w:t>, Learning Specialist CICE Program</w:t>
            </w:r>
          </w:p>
        </w:tc>
      </w:tr>
      <w:tr w:rsidR="00D1300B" w:rsidRPr="004F443A" w:rsidTr="005F2B4B">
        <w:tc>
          <w:tcPr>
            <w:tcW w:w="2518" w:type="dxa"/>
          </w:tcPr>
          <w:p w:rsidR="00D1300B" w:rsidRPr="004F443A" w:rsidRDefault="00D1300B">
            <w:pPr>
              <w:rPr>
                <w:rFonts w:ascii="Arial" w:hAnsi="Arial"/>
                <w:b/>
                <w:lang w:val="en-GB"/>
              </w:rPr>
            </w:pPr>
            <w:r w:rsidRPr="004F443A">
              <w:rPr>
                <w:rFonts w:ascii="Arial" w:hAnsi="Arial"/>
                <w:b/>
                <w:lang w:val="en-GB"/>
              </w:rPr>
              <w:t>DATE:</w:t>
            </w:r>
          </w:p>
          <w:p w:rsidR="00D1300B" w:rsidRPr="004F443A" w:rsidRDefault="00D1300B">
            <w:pPr>
              <w:rPr>
                <w:rFonts w:ascii="Arial" w:hAnsi="Arial"/>
              </w:rPr>
            </w:pPr>
          </w:p>
        </w:tc>
        <w:tc>
          <w:tcPr>
            <w:tcW w:w="1280" w:type="dxa"/>
          </w:tcPr>
          <w:p w:rsidR="00D1300B" w:rsidRPr="004F443A" w:rsidRDefault="00196CA7" w:rsidP="00254762">
            <w:pPr>
              <w:rPr>
                <w:rFonts w:ascii="Arial" w:hAnsi="Arial"/>
              </w:rPr>
            </w:pPr>
            <w:r w:rsidRPr="004F443A">
              <w:rPr>
                <w:rFonts w:ascii="Arial" w:hAnsi="Arial"/>
              </w:rPr>
              <w:t xml:space="preserve">Jan. </w:t>
            </w:r>
            <w:r w:rsidR="00243A34" w:rsidRPr="004F443A">
              <w:rPr>
                <w:rFonts w:ascii="Arial" w:hAnsi="Arial"/>
              </w:rPr>
              <w:t>201</w:t>
            </w:r>
            <w:r w:rsidR="00243EB8" w:rsidRPr="004F443A">
              <w:rPr>
                <w:rFonts w:ascii="Arial" w:hAnsi="Arial"/>
              </w:rPr>
              <w:t>4</w:t>
            </w:r>
          </w:p>
        </w:tc>
        <w:tc>
          <w:tcPr>
            <w:tcW w:w="3690" w:type="dxa"/>
            <w:gridSpan w:val="2"/>
          </w:tcPr>
          <w:p w:rsidR="00D1300B" w:rsidRPr="004F443A" w:rsidRDefault="00D1300B">
            <w:pPr>
              <w:rPr>
                <w:rFonts w:ascii="Arial" w:hAnsi="Arial"/>
              </w:rPr>
            </w:pPr>
            <w:r w:rsidRPr="004F443A">
              <w:rPr>
                <w:rFonts w:ascii="Arial" w:hAnsi="Arial"/>
                <w:b/>
                <w:lang w:val="en-GB"/>
              </w:rPr>
              <w:t>PREVIOUS OUTLINE DATED:</w:t>
            </w:r>
          </w:p>
        </w:tc>
        <w:tc>
          <w:tcPr>
            <w:tcW w:w="1368" w:type="dxa"/>
            <w:gridSpan w:val="2"/>
          </w:tcPr>
          <w:p w:rsidR="00D1300B" w:rsidRPr="004F443A" w:rsidRDefault="00196CA7" w:rsidP="00254762">
            <w:pPr>
              <w:rPr>
                <w:rFonts w:ascii="Arial" w:hAnsi="Arial"/>
              </w:rPr>
            </w:pPr>
            <w:r w:rsidRPr="004F443A">
              <w:rPr>
                <w:rFonts w:ascii="Arial" w:hAnsi="Arial"/>
              </w:rPr>
              <w:t>Jan</w:t>
            </w:r>
            <w:r w:rsidR="005F2B4B" w:rsidRPr="004F443A">
              <w:rPr>
                <w:rFonts w:ascii="Arial" w:hAnsi="Arial"/>
              </w:rPr>
              <w:t>. 201</w:t>
            </w:r>
            <w:r w:rsidR="00243EB8" w:rsidRPr="004F443A">
              <w:rPr>
                <w:rFonts w:ascii="Arial" w:hAnsi="Arial"/>
              </w:rPr>
              <w:t>3</w:t>
            </w:r>
          </w:p>
        </w:tc>
      </w:tr>
      <w:tr w:rsidR="00D1300B" w:rsidRPr="004F443A" w:rsidTr="005F2B4B">
        <w:trPr>
          <w:cantSplit/>
        </w:trPr>
        <w:tc>
          <w:tcPr>
            <w:tcW w:w="2518" w:type="dxa"/>
          </w:tcPr>
          <w:p w:rsidR="00D1300B" w:rsidRPr="004F443A" w:rsidRDefault="00D1300B">
            <w:pPr>
              <w:rPr>
                <w:rFonts w:ascii="Arial" w:hAnsi="Arial"/>
              </w:rPr>
            </w:pPr>
            <w:r w:rsidRPr="004F443A">
              <w:rPr>
                <w:rFonts w:ascii="Arial" w:hAnsi="Arial"/>
                <w:b/>
                <w:lang w:val="en-GB"/>
              </w:rPr>
              <w:t>APPROVED:</w:t>
            </w:r>
          </w:p>
        </w:tc>
        <w:tc>
          <w:tcPr>
            <w:tcW w:w="4970" w:type="dxa"/>
            <w:gridSpan w:val="3"/>
          </w:tcPr>
          <w:p w:rsidR="00D1300B" w:rsidRPr="004F443A" w:rsidRDefault="004E0781">
            <w:pPr>
              <w:jc w:val="center"/>
              <w:rPr>
                <w:rFonts w:ascii="Arial" w:hAnsi="Arial"/>
              </w:rPr>
            </w:pPr>
            <w:r w:rsidRPr="004F443A">
              <w:rPr>
                <w:rFonts w:ascii="Arial" w:hAnsi="Arial"/>
              </w:rPr>
              <w:t>“Angelique Lemay”</w:t>
            </w:r>
          </w:p>
        </w:tc>
        <w:tc>
          <w:tcPr>
            <w:tcW w:w="1368" w:type="dxa"/>
            <w:gridSpan w:val="2"/>
          </w:tcPr>
          <w:p w:rsidR="00D1300B" w:rsidRPr="004F443A" w:rsidRDefault="00F8237A" w:rsidP="00254762">
            <w:pPr>
              <w:rPr>
                <w:rFonts w:ascii="Arial" w:hAnsi="Arial"/>
              </w:rPr>
            </w:pPr>
            <w:r w:rsidRPr="004F443A">
              <w:rPr>
                <w:rFonts w:ascii="Arial" w:hAnsi="Arial"/>
              </w:rPr>
              <w:t>Jan. 201</w:t>
            </w:r>
            <w:r w:rsidR="00243EB8" w:rsidRPr="004F443A">
              <w:rPr>
                <w:rFonts w:ascii="Arial" w:hAnsi="Arial"/>
              </w:rPr>
              <w:t>4</w:t>
            </w:r>
          </w:p>
        </w:tc>
      </w:tr>
      <w:tr w:rsidR="00D1300B" w:rsidRPr="004F443A" w:rsidTr="005F2B4B">
        <w:trPr>
          <w:cantSplit/>
        </w:trPr>
        <w:tc>
          <w:tcPr>
            <w:tcW w:w="2518" w:type="dxa"/>
          </w:tcPr>
          <w:p w:rsidR="00D1300B" w:rsidRPr="004F443A" w:rsidRDefault="00D1300B">
            <w:pPr>
              <w:rPr>
                <w:rFonts w:ascii="Arial" w:hAnsi="Arial"/>
              </w:rPr>
            </w:pPr>
          </w:p>
        </w:tc>
        <w:tc>
          <w:tcPr>
            <w:tcW w:w="4970" w:type="dxa"/>
            <w:gridSpan w:val="3"/>
          </w:tcPr>
          <w:p w:rsidR="00D1300B" w:rsidRPr="004F443A" w:rsidRDefault="00D1300B">
            <w:pPr>
              <w:pStyle w:val="Heading2"/>
              <w:rPr>
                <w:rFonts w:ascii="Arial" w:hAnsi="Arial"/>
                <w:lang w:val="en-US"/>
              </w:rPr>
            </w:pPr>
            <w:r w:rsidRPr="004F443A">
              <w:rPr>
                <w:rFonts w:ascii="Arial" w:hAnsi="Arial"/>
                <w:lang w:val="en-US"/>
              </w:rPr>
              <w:t>__________________________________</w:t>
            </w:r>
          </w:p>
          <w:p w:rsidR="005F13F8" w:rsidRPr="004F443A" w:rsidRDefault="00994B52" w:rsidP="00994B52">
            <w:pPr>
              <w:pStyle w:val="Heading2"/>
              <w:rPr>
                <w:rFonts w:ascii="Arial" w:hAnsi="Arial"/>
                <w:i/>
                <w:lang w:val="en-US"/>
              </w:rPr>
            </w:pPr>
            <w:r w:rsidRPr="004F443A">
              <w:rPr>
                <w:rFonts w:ascii="Arial" w:hAnsi="Arial"/>
                <w:i/>
                <w:lang w:val="en-US"/>
              </w:rPr>
              <w:t>Dean, School of Community Services</w:t>
            </w:r>
          </w:p>
          <w:p w:rsidR="00D1300B" w:rsidRPr="004F443A" w:rsidRDefault="00994B52" w:rsidP="00994B52">
            <w:pPr>
              <w:pStyle w:val="Heading2"/>
              <w:rPr>
                <w:rFonts w:ascii="Arial" w:hAnsi="Arial"/>
                <w:i/>
                <w:lang w:val="en-US"/>
              </w:rPr>
            </w:pPr>
            <w:r w:rsidRPr="004F443A">
              <w:rPr>
                <w:rFonts w:ascii="Arial" w:hAnsi="Arial"/>
                <w:i/>
                <w:lang w:val="en-US"/>
              </w:rPr>
              <w:t xml:space="preserve"> and Interdisciplinary Studies</w:t>
            </w:r>
          </w:p>
          <w:p w:rsidR="0079369D" w:rsidRPr="004F443A" w:rsidRDefault="0079369D" w:rsidP="0079369D">
            <w:pPr>
              <w:rPr>
                <w:sz w:val="16"/>
              </w:rPr>
            </w:pPr>
          </w:p>
        </w:tc>
        <w:tc>
          <w:tcPr>
            <w:tcW w:w="1368" w:type="dxa"/>
            <w:gridSpan w:val="2"/>
          </w:tcPr>
          <w:p w:rsidR="00D1300B" w:rsidRPr="004F443A" w:rsidRDefault="00254762">
            <w:pPr>
              <w:rPr>
                <w:rFonts w:ascii="Arial" w:hAnsi="Arial"/>
                <w:b/>
                <w:lang w:val="en-GB"/>
              </w:rPr>
            </w:pPr>
            <w:r w:rsidRPr="004F443A">
              <w:rPr>
                <w:rFonts w:ascii="Arial" w:hAnsi="Arial"/>
                <w:b/>
                <w:noProof/>
                <w:lang w:val="en-CA" w:eastAsia="en-CA"/>
              </w:rPr>
              <mc:AlternateContent>
                <mc:Choice Requires="wps">
                  <w:drawing>
                    <wp:anchor distT="0" distB="0" distL="114300" distR="114300" simplePos="0" relativeHeight="251658240" behindDoc="0" locked="0" layoutInCell="1" allowOverlap="1" wp14:anchorId="60C89695" wp14:editId="0A45BC9B">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4F443A" w:rsidRDefault="00F8237A">
            <w:pPr>
              <w:jc w:val="center"/>
              <w:rPr>
                <w:rFonts w:ascii="Arial" w:hAnsi="Arial"/>
                <w:b/>
              </w:rPr>
            </w:pPr>
            <w:r w:rsidRPr="004F443A">
              <w:rPr>
                <w:rFonts w:ascii="Arial" w:hAnsi="Arial"/>
                <w:b/>
              </w:rPr>
              <w:t>DATE</w:t>
            </w:r>
          </w:p>
        </w:tc>
      </w:tr>
      <w:tr w:rsidR="00D1300B" w:rsidRPr="004F443A">
        <w:trPr>
          <w:cantSplit/>
        </w:trPr>
        <w:tc>
          <w:tcPr>
            <w:tcW w:w="2518" w:type="dxa"/>
          </w:tcPr>
          <w:p w:rsidR="00D1300B" w:rsidRPr="004F443A" w:rsidRDefault="00D1300B">
            <w:pPr>
              <w:rPr>
                <w:rFonts w:ascii="Arial" w:hAnsi="Arial"/>
                <w:b/>
                <w:lang w:val="en-GB"/>
              </w:rPr>
            </w:pPr>
            <w:r w:rsidRPr="004F443A">
              <w:rPr>
                <w:rFonts w:ascii="Arial" w:hAnsi="Arial"/>
                <w:b/>
                <w:lang w:val="en-GB"/>
              </w:rPr>
              <w:t>TOTAL CREDITS:</w:t>
            </w:r>
          </w:p>
          <w:p w:rsidR="00D1300B" w:rsidRPr="004F443A" w:rsidRDefault="00D1300B">
            <w:pPr>
              <w:rPr>
                <w:rFonts w:ascii="Arial" w:hAnsi="Arial"/>
              </w:rPr>
            </w:pPr>
          </w:p>
        </w:tc>
        <w:tc>
          <w:tcPr>
            <w:tcW w:w="6338" w:type="dxa"/>
            <w:gridSpan w:val="5"/>
          </w:tcPr>
          <w:p w:rsidR="00D1300B" w:rsidRPr="004F443A" w:rsidRDefault="004F443A">
            <w:pPr>
              <w:rPr>
                <w:rFonts w:ascii="Arial" w:hAnsi="Arial"/>
              </w:rPr>
            </w:pPr>
            <w:r w:rsidRPr="004F443A">
              <w:rPr>
                <w:rFonts w:ascii="Arial" w:hAnsi="Arial"/>
              </w:rPr>
              <w:t>4</w:t>
            </w:r>
          </w:p>
        </w:tc>
      </w:tr>
      <w:tr w:rsidR="00D1300B" w:rsidRPr="004F443A">
        <w:trPr>
          <w:cantSplit/>
        </w:trPr>
        <w:tc>
          <w:tcPr>
            <w:tcW w:w="2518" w:type="dxa"/>
          </w:tcPr>
          <w:p w:rsidR="00D1300B" w:rsidRPr="004F443A" w:rsidRDefault="00D1300B">
            <w:pPr>
              <w:rPr>
                <w:rFonts w:ascii="Arial" w:hAnsi="Arial"/>
                <w:b/>
                <w:lang w:val="en-GB"/>
              </w:rPr>
            </w:pPr>
            <w:r w:rsidRPr="004F443A">
              <w:rPr>
                <w:rFonts w:ascii="Arial" w:hAnsi="Arial"/>
                <w:b/>
                <w:lang w:val="en-GB"/>
              </w:rPr>
              <w:t>PREREQUISITE(S):</w:t>
            </w:r>
          </w:p>
          <w:p w:rsidR="00D1300B" w:rsidRPr="004F443A" w:rsidRDefault="00D1300B">
            <w:pPr>
              <w:rPr>
                <w:rFonts w:ascii="Arial" w:hAnsi="Arial"/>
              </w:rPr>
            </w:pPr>
          </w:p>
        </w:tc>
        <w:tc>
          <w:tcPr>
            <w:tcW w:w="6338" w:type="dxa"/>
            <w:gridSpan w:val="5"/>
          </w:tcPr>
          <w:p w:rsidR="00D1300B" w:rsidRPr="004F443A" w:rsidRDefault="004F443A">
            <w:pPr>
              <w:rPr>
                <w:rFonts w:ascii="Arial" w:hAnsi="Arial"/>
              </w:rPr>
            </w:pPr>
            <w:r w:rsidRPr="004F443A">
              <w:rPr>
                <w:rFonts w:ascii="Arial" w:hAnsi="Arial"/>
              </w:rPr>
              <w:t>none</w:t>
            </w:r>
          </w:p>
        </w:tc>
      </w:tr>
      <w:tr w:rsidR="00D1300B" w:rsidRPr="004F443A">
        <w:trPr>
          <w:cantSplit/>
        </w:trPr>
        <w:tc>
          <w:tcPr>
            <w:tcW w:w="2518" w:type="dxa"/>
          </w:tcPr>
          <w:p w:rsidR="00D1300B" w:rsidRPr="004F443A" w:rsidRDefault="00D1300B">
            <w:pPr>
              <w:rPr>
                <w:rFonts w:ascii="Arial" w:hAnsi="Arial"/>
                <w:b/>
                <w:lang w:val="en-GB"/>
              </w:rPr>
            </w:pPr>
            <w:r w:rsidRPr="004F443A">
              <w:rPr>
                <w:rFonts w:ascii="Arial" w:hAnsi="Arial"/>
                <w:b/>
                <w:lang w:val="en-GB"/>
              </w:rPr>
              <w:t>HOURS/WEEK:</w:t>
            </w:r>
          </w:p>
          <w:p w:rsidR="00D1300B" w:rsidRPr="004F443A" w:rsidRDefault="00D1300B">
            <w:pPr>
              <w:rPr>
                <w:rFonts w:ascii="Arial" w:hAnsi="Arial"/>
              </w:rPr>
            </w:pPr>
          </w:p>
        </w:tc>
        <w:tc>
          <w:tcPr>
            <w:tcW w:w="6338" w:type="dxa"/>
            <w:gridSpan w:val="5"/>
          </w:tcPr>
          <w:p w:rsidR="00D1300B" w:rsidRPr="004F443A" w:rsidRDefault="004F443A">
            <w:pPr>
              <w:rPr>
                <w:rFonts w:ascii="Arial" w:hAnsi="Arial"/>
              </w:rPr>
            </w:pPr>
            <w:r w:rsidRPr="004F443A">
              <w:rPr>
                <w:rFonts w:ascii="Arial" w:hAnsi="Arial"/>
              </w:rPr>
              <w:t>3</w:t>
            </w:r>
          </w:p>
        </w:tc>
      </w:tr>
      <w:tr w:rsidR="00994B52" w:rsidRPr="004F443A">
        <w:trPr>
          <w:cantSplit/>
        </w:trPr>
        <w:tc>
          <w:tcPr>
            <w:tcW w:w="8856" w:type="dxa"/>
            <w:gridSpan w:val="6"/>
          </w:tcPr>
          <w:p w:rsidR="00994B52" w:rsidRPr="004F443A" w:rsidRDefault="00254762">
            <w:pPr>
              <w:pStyle w:val="Heading2"/>
              <w:tabs>
                <w:tab w:val="center" w:pos="4560"/>
              </w:tabs>
              <w:spacing w:line="276" w:lineRule="auto"/>
              <w:rPr>
                <w:rFonts w:ascii="Arial" w:hAnsi="Arial" w:cs="Arial"/>
              </w:rPr>
            </w:pPr>
            <w:r w:rsidRPr="004F443A">
              <w:rPr>
                <w:rFonts w:ascii="Arial" w:hAnsi="Arial" w:cs="Arial"/>
              </w:rPr>
              <w:t>Copyright ©201</w:t>
            </w:r>
            <w:r w:rsidR="00243EB8" w:rsidRPr="004F443A">
              <w:rPr>
                <w:rFonts w:ascii="Arial" w:hAnsi="Arial" w:cs="Arial"/>
              </w:rPr>
              <w:t>4</w:t>
            </w:r>
            <w:r w:rsidR="00994B52" w:rsidRPr="004F443A">
              <w:rPr>
                <w:rFonts w:ascii="Arial" w:hAnsi="Arial" w:cs="Arial"/>
              </w:rPr>
              <w:t xml:space="preserve"> The Sault College of Applied Arts &amp; Technology</w:t>
            </w:r>
          </w:p>
          <w:p w:rsidR="00994B52" w:rsidRPr="004F443A" w:rsidRDefault="00994B52">
            <w:pPr>
              <w:tabs>
                <w:tab w:val="center" w:pos="4560"/>
              </w:tabs>
              <w:spacing w:line="276" w:lineRule="auto"/>
              <w:jc w:val="center"/>
              <w:rPr>
                <w:rFonts w:ascii="Arial" w:hAnsi="Arial" w:cs="Arial"/>
                <w:i/>
                <w:lang w:val="en-GB"/>
              </w:rPr>
            </w:pPr>
            <w:r w:rsidRPr="004F443A">
              <w:rPr>
                <w:rFonts w:ascii="Arial" w:hAnsi="Arial" w:cs="Arial"/>
                <w:i/>
                <w:lang w:val="en-GB"/>
              </w:rPr>
              <w:t>Reproduction of this document by any means, in whole or in part, without prior</w:t>
            </w:r>
          </w:p>
          <w:p w:rsidR="00994B52" w:rsidRPr="004F443A" w:rsidRDefault="00994B52">
            <w:pPr>
              <w:pStyle w:val="Heading2"/>
              <w:tabs>
                <w:tab w:val="center" w:pos="4560"/>
              </w:tabs>
              <w:spacing w:line="276" w:lineRule="auto"/>
              <w:rPr>
                <w:rFonts w:ascii="Arial" w:hAnsi="Arial" w:cs="Arial"/>
                <w:b w:val="0"/>
              </w:rPr>
            </w:pPr>
            <w:r w:rsidRPr="004F443A">
              <w:rPr>
                <w:rFonts w:ascii="Arial" w:hAnsi="Arial" w:cs="Arial"/>
                <w:b w:val="0"/>
                <w:i/>
              </w:rPr>
              <w:t xml:space="preserve">written permission of </w:t>
            </w:r>
            <w:smartTag w:uri="urn:schemas-microsoft-com:office:smarttags" w:element="place">
              <w:smartTag w:uri="urn:schemas-microsoft-com:office:smarttags" w:element="PlaceName">
                <w:r w:rsidRPr="004F443A">
                  <w:rPr>
                    <w:rFonts w:ascii="Arial" w:hAnsi="Arial" w:cs="Arial"/>
                    <w:b w:val="0"/>
                    <w:i/>
                  </w:rPr>
                  <w:t>Sault</w:t>
                </w:r>
              </w:smartTag>
              <w:r w:rsidRPr="004F443A">
                <w:rPr>
                  <w:rFonts w:ascii="Arial" w:hAnsi="Arial" w:cs="Arial"/>
                  <w:b w:val="0"/>
                  <w:i/>
                </w:rPr>
                <w:t xml:space="preserve"> </w:t>
              </w:r>
              <w:smartTag w:uri="urn:schemas-microsoft-com:office:smarttags" w:element="PlaceType">
                <w:r w:rsidRPr="004F443A">
                  <w:rPr>
                    <w:rFonts w:ascii="Arial" w:hAnsi="Arial" w:cs="Arial"/>
                    <w:b w:val="0"/>
                    <w:i/>
                  </w:rPr>
                  <w:t>College</w:t>
                </w:r>
              </w:smartTag>
            </w:smartTag>
            <w:r w:rsidRPr="004F443A">
              <w:rPr>
                <w:rFonts w:ascii="Arial" w:hAnsi="Arial" w:cs="Arial"/>
                <w:b w:val="0"/>
                <w:i/>
              </w:rPr>
              <w:t xml:space="preserve"> of Applied Arts &amp; Technology is prohibited.</w:t>
            </w:r>
          </w:p>
        </w:tc>
      </w:tr>
      <w:tr w:rsidR="00994B52" w:rsidRPr="004F443A">
        <w:trPr>
          <w:cantSplit/>
        </w:trPr>
        <w:tc>
          <w:tcPr>
            <w:tcW w:w="8856" w:type="dxa"/>
            <w:gridSpan w:val="6"/>
          </w:tcPr>
          <w:p w:rsidR="00994B52" w:rsidRPr="004F443A" w:rsidRDefault="00994B52">
            <w:pPr>
              <w:pStyle w:val="Heading2"/>
              <w:tabs>
                <w:tab w:val="center" w:pos="4560"/>
              </w:tabs>
              <w:spacing w:line="276" w:lineRule="auto"/>
              <w:rPr>
                <w:rFonts w:ascii="Arial" w:hAnsi="Arial" w:cs="Arial"/>
                <w:b w:val="0"/>
              </w:rPr>
            </w:pPr>
            <w:r w:rsidRPr="004F443A">
              <w:rPr>
                <w:rFonts w:ascii="Arial" w:hAnsi="Arial" w:cs="Arial"/>
                <w:b w:val="0"/>
                <w:i/>
              </w:rPr>
              <w:t xml:space="preserve">For additional information, please contact the Dean, </w:t>
            </w:r>
            <w:r w:rsidRPr="004F443A">
              <w:rPr>
                <w:rFonts w:ascii="Arial" w:hAnsi="Arial" w:cs="Arial"/>
                <w:b w:val="0"/>
                <w:i/>
                <w:lang w:val="en-US"/>
              </w:rPr>
              <w:t xml:space="preserve">School of Community Services and Interdisciplinary Studies </w:t>
            </w:r>
          </w:p>
        </w:tc>
      </w:tr>
      <w:tr w:rsidR="00994B52" w:rsidRPr="004F443A">
        <w:trPr>
          <w:cantSplit/>
        </w:trPr>
        <w:tc>
          <w:tcPr>
            <w:tcW w:w="8856" w:type="dxa"/>
            <w:gridSpan w:val="6"/>
          </w:tcPr>
          <w:p w:rsidR="00994B52" w:rsidRPr="004F443A" w:rsidRDefault="00994B52">
            <w:pPr>
              <w:tabs>
                <w:tab w:val="center" w:pos="4560"/>
              </w:tabs>
              <w:spacing w:line="276" w:lineRule="auto"/>
              <w:jc w:val="center"/>
              <w:rPr>
                <w:rFonts w:ascii="Arial" w:hAnsi="Arial" w:cs="Arial"/>
                <w:i/>
                <w:lang w:val="en-GB"/>
              </w:rPr>
            </w:pPr>
            <w:r w:rsidRPr="004F443A">
              <w:rPr>
                <w:rFonts w:ascii="Arial" w:hAnsi="Arial" w:cs="Arial"/>
                <w:i/>
                <w:lang w:val="en-GB"/>
              </w:rPr>
              <w:t>(705) 759-2554, Ext. 2603</w:t>
            </w:r>
          </w:p>
          <w:p w:rsidR="00994B52" w:rsidRPr="004F443A" w:rsidRDefault="00994B52">
            <w:pPr>
              <w:tabs>
                <w:tab w:val="center" w:pos="4560"/>
              </w:tabs>
              <w:spacing w:line="276" w:lineRule="auto"/>
              <w:rPr>
                <w:rFonts w:ascii="Arial" w:hAnsi="Arial" w:cs="Arial"/>
              </w:rPr>
            </w:pPr>
          </w:p>
        </w:tc>
      </w:tr>
    </w:tbl>
    <w:p w:rsidR="00D1300B" w:rsidRPr="004F443A"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4F443A" w:rsidRPr="004F443A" w:rsidTr="004F443A">
        <w:tc>
          <w:tcPr>
            <w:tcW w:w="675" w:type="dxa"/>
            <w:hideMark/>
          </w:tcPr>
          <w:p w:rsidR="004F443A" w:rsidRPr="004F443A" w:rsidRDefault="004F443A">
            <w:pPr>
              <w:rPr>
                <w:rFonts w:ascii="Arial" w:hAnsi="Arial"/>
                <w:b/>
              </w:rPr>
            </w:pPr>
            <w:r w:rsidRPr="004F443A">
              <w:rPr>
                <w:rFonts w:ascii="Arial" w:hAnsi="Arial"/>
                <w:b/>
              </w:rPr>
              <w:lastRenderedPageBreak/>
              <w:t>I.</w:t>
            </w:r>
          </w:p>
        </w:tc>
        <w:tc>
          <w:tcPr>
            <w:tcW w:w="8181" w:type="dxa"/>
            <w:hideMark/>
          </w:tcPr>
          <w:p w:rsidR="004F443A" w:rsidRPr="004F443A" w:rsidRDefault="004F443A">
            <w:pPr>
              <w:rPr>
                <w:rFonts w:ascii="Arial" w:hAnsi="Arial"/>
              </w:rPr>
            </w:pPr>
            <w:r w:rsidRPr="004F443A">
              <w:rPr>
                <w:rFonts w:ascii="Arial" w:hAnsi="Arial"/>
                <w:b/>
              </w:rPr>
              <w:t>COURSE DESCRIPTION</w:t>
            </w:r>
            <w:r w:rsidRPr="004F443A">
              <w:rPr>
                <w:rFonts w:ascii="Arial" w:hAnsi="Arial" w:cs="Arial"/>
                <w:b/>
              </w:rPr>
              <w:t xml:space="preserve">: </w:t>
            </w:r>
            <w:r w:rsidRPr="004F443A">
              <w:rPr>
                <w:rFonts w:ascii="Arial" w:hAnsi="Arial" w:cs="Arial"/>
              </w:rPr>
              <w:t xml:space="preserve">is course provides the CICE student the opportunity to acquire the knowledge necessary to understand many of the concepts utilized in the study of human behaviour and performance in the organizational setting.  This course strives to develop the </w:t>
            </w:r>
            <w:proofErr w:type="spellStart"/>
            <w:proofErr w:type="gramStart"/>
            <w:r w:rsidRPr="004F443A">
              <w:rPr>
                <w:rFonts w:ascii="Arial" w:hAnsi="Arial" w:cs="Arial"/>
              </w:rPr>
              <w:t>students</w:t>
            </w:r>
            <w:proofErr w:type="spellEnd"/>
            <w:proofErr w:type="gramEnd"/>
            <w:r w:rsidRPr="004F443A">
              <w:rPr>
                <w:rFonts w:ascii="Arial" w:hAnsi="Arial" w:cs="Arial"/>
              </w:rPr>
              <w:t xml:space="preserve"> knowledge and skills required by organizations that have developed the total quality management philosophy and its related concepts.  The study of organizational behaviour should provide the CICE student a systematic method of looking at and understanding the behaviour of people in an organization with the assistance of an Educational Assistant from the CICE program.  This course will be modified to suit the individual</w:t>
            </w:r>
            <w:r w:rsidRPr="004F443A">
              <w:t xml:space="preserve"> academic needs of the CICE student, and will be reflected in the objectives and elements of performance set out by the Professor and the Educational Assistant.</w:t>
            </w:r>
          </w:p>
        </w:tc>
      </w:tr>
    </w:tbl>
    <w:p w:rsidR="004F443A" w:rsidRPr="004F443A" w:rsidRDefault="004F443A" w:rsidP="004F443A">
      <w:pPr>
        <w:rPr>
          <w:rFonts w:ascii="Arial" w:hAnsi="Arial"/>
        </w:rPr>
      </w:pPr>
    </w:p>
    <w:tbl>
      <w:tblPr>
        <w:tblW w:w="24090" w:type="dxa"/>
        <w:tblLayout w:type="fixed"/>
        <w:tblLook w:val="04A0" w:firstRow="1" w:lastRow="0" w:firstColumn="1" w:lastColumn="0" w:noHBand="0" w:noVBand="1"/>
      </w:tblPr>
      <w:tblGrid>
        <w:gridCol w:w="675"/>
        <w:gridCol w:w="567"/>
        <w:gridCol w:w="7616"/>
        <w:gridCol w:w="7616"/>
        <w:gridCol w:w="7616"/>
      </w:tblGrid>
      <w:tr w:rsidR="004F443A" w:rsidRPr="004F443A" w:rsidTr="004F443A">
        <w:trPr>
          <w:gridAfter w:val="2"/>
          <w:wAfter w:w="15228" w:type="dxa"/>
          <w:cantSplit/>
        </w:trPr>
        <w:tc>
          <w:tcPr>
            <w:tcW w:w="675" w:type="dxa"/>
            <w:hideMark/>
          </w:tcPr>
          <w:p w:rsidR="004F443A" w:rsidRPr="004F443A" w:rsidRDefault="004F443A">
            <w:pPr>
              <w:rPr>
                <w:rFonts w:ascii="Arial" w:hAnsi="Arial"/>
                <w:b/>
              </w:rPr>
            </w:pPr>
            <w:r w:rsidRPr="004F443A">
              <w:rPr>
                <w:rFonts w:ascii="Arial" w:hAnsi="Arial"/>
                <w:b/>
              </w:rPr>
              <w:t>II.</w:t>
            </w:r>
          </w:p>
        </w:tc>
        <w:tc>
          <w:tcPr>
            <w:tcW w:w="8181" w:type="dxa"/>
            <w:gridSpan w:val="2"/>
          </w:tcPr>
          <w:p w:rsidR="004F443A" w:rsidRPr="004F443A" w:rsidRDefault="004F443A">
            <w:pPr>
              <w:rPr>
                <w:rFonts w:ascii="Arial" w:hAnsi="Arial"/>
                <w:b/>
              </w:rPr>
            </w:pPr>
            <w:r w:rsidRPr="004F443A">
              <w:rPr>
                <w:rFonts w:ascii="Arial" w:hAnsi="Arial"/>
                <w:b/>
              </w:rPr>
              <w:t>LEARNING OUTCOMES AND ELEMENTS OF THE PERFORMANCE:</w:t>
            </w:r>
          </w:p>
          <w:p w:rsidR="004F443A" w:rsidRPr="004F443A" w:rsidRDefault="004F443A">
            <w:pPr>
              <w:rPr>
                <w:rFonts w:ascii="Arial" w:hAnsi="Arial"/>
              </w:rPr>
            </w:pPr>
          </w:p>
        </w:tc>
      </w:tr>
      <w:tr w:rsidR="004F443A" w:rsidRPr="004F443A" w:rsidTr="004F443A">
        <w:trPr>
          <w:gridAfter w:val="2"/>
          <w:wAfter w:w="15228" w:type="dxa"/>
          <w:cantSplit/>
        </w:trPr>
        <w:tc>
          <w:tcPr>
            <w:tcW w:w="675" w:type="dxa"/>
          </w:tcPr>
          <w:p w:rsidR="004F443A" w:rsidRPr="004F443A" w:rsidRDefault="004F443A">
            <w:pPr>
              <w:rPr>
                <w:rFonts w:ascii="Arial" w:hAnsi="Arial"/>
              </w:rPr>
            </w:pPr>
          </w:p>
        </w:tc>
        <w:tc>
          <w:tcPr>
            <w:tcW w:w="8181" w:type="dxa"/>
            <w:gridSpan w:val="2"/>
          </w:tcPr>
          <w:p w:rsidR="004F443A" w:rsidRPr="004F443A" w:rsidRDefault="004F443A">
            <w:pPr>
              <w:pStyle w:val="Default"/>
            </w:pPr>
            <w:r w:rsidRPr="004F443A">
              <w:t xml:space="preserve">Upon successful completion of this course, the CICE student, with the help of a Learning Specialist, will demonstrate the basic ability to </w:t>
            </w:r>
          </w:p>
          <w:p w:rsidR="004F443A" w:rsidRPr="004F443A" w:rsidRDefault="004F443A">
            <w:pPr>
              <w:rPr>
                <w:rFonts w:ascii="Arial" w:hAnsi="Arial"/>
              </w:rPr>
            </w:pPr>
          </w:p>
        </w:tc>
      </w:tr>
      <w:tr w:rsidR="004F443A" w:rsidRPr="004F443A" w:rsidTr="004F443A">
        <w:trPr>
          <w:gridAfter w:val="2"/>
          <w:wAfter w:w="15228" w:type="dxa"/>
        </w:trPr>
        <w:tc>
          <w:tcPr>
            <w:tcW w:w="675" w:type="dxa"/>
          </w:tcPr>
          <w:p w:rsidR="004F443A" w:rsidRPr="004F443A" w:rsidRDefault="004F443A">
            <w:pPr>
              <w:rPr>
                <w:rFonts w:ascii="Arial" w:hAnsi="Arial"/>
              </w:rPr>
            </w:pPr>
          </w:p>
        </w:tc>
        <w:tc>
          <w:tcPr>
            <w:tcW w:w="567" w:type="dxa"/>
            <w:hideMark/>
          </w:tcPr>
          <w:p w:rsidR="004F443A" w:rsidRPr="004F443A" w:rsidRDefault="004F443A">
            <w:pPr>
              <w:rPr>
                <w:rFonts w:ascii="Arial" w:hAnsi="Arial"/>
              </w:rPr>
            </w:pPr>
            <w:r w:rsidRPr="004F443A">
              <w:rPr>
                <w:rFonts w:ascii="Arial" w:hAnsi="Arial"/>
              </w:rPr>
              <w:t>1.</w:t>
            </w:r>
          </w:p>
        </w:tc>
        <w:tc>
          <w:tcPr>
            <w:tcW w:w="7614" w:type="dxa"/>
          </w:tcPr>
          <w:p w:rsidR="004F443A" w:rsidRPr="004F443A" w:rsidRDefault="004F443A">
            <w:pPr>
              <w:widowControl w:val="0"/>
              <w:rPr>
                <w:rFonts w:ascii="Arial" w:hAnsi="Arial" w:cs="Arial"/>
                <w:lang w:val="en-GB"/>
              </w:rPr>
            </w:pPr>
            <w:r w:rsidRPr="004F443A">
              <w:rPr>
                <w:rFonts w:ascii="Arial" w:hAnsi="Arial" w:cs="Arial"/>
                <w:lang w:val="en-GB"/>
              </w:rPr>
              <w:t>Explain the concepts relating to organizational processes and the implications to individual, interpersonal, and organizational processes.</w:t>
            </w:r>
          </w:p>
          <w:p w:rsidR="004F443A" w:rsidRPr="004F443A" w:rsidRDefault="004F443A">
            <w:pPr>
              <w:rPr>
                <w:rFonts w:ascii="Arial" w:hAnsi="Arial"/>
              </w:rPr>
            </w:pPr>
          </w:p>
        </w:tc>
      </w:tr>
      <w:tr w:rsidR="004F443A" w:rsidRPr="004F443A" w:rsidTr="004F443A">
        <w:trPr>
          <w:gridAfter w:val="2"/>
          <w:wAfter w:w="15228" w:type="dxa"/>
        </w:trPr>
        <w:tc>
          <w:tcPr>
            <w:tcW w:w="675" w:type="dxa"/>
          </w:tcPr>
          <w:p w:rsidR="004F443A" w:rsidRPr="004F443A" w:rsidRDefault="004F443A">
            <w:pPr>
              <w:rPr>
                <w:rFonts w:ascii="Arial" w:hAnsi="Arial"/>
              </w:rPr>
            </w:pPr>
          </w:p>
        </w:tc>
        <w:tc>
          <w:tcPr>
            <w:tcW w:w="567" w:type="dxa"/>
          </w:tcPr>
          <w:p w:rsidR="004F443A" w:rsidRPr="004F443A" w:rsidRDefault="004F443A">
            <w:pPr>
              <w:rPr>
                <w:rFonts w:ascii="Arial" w:hAnsi="Arial"/>
              </w:rPr>
            </w:pPr>
          </w:p>
        </w:tc>
        <w:tc>
          <w:tcPr>
            <w:tcW w:w="7614" w:type="dxa"/>
          </w:tcPr>
          <w:p w:rsidR="004F443A" w:rsidRPr="004F443A" w:rsidRDefault="004F443A">
            <w:pPr>
              <w:rPr>
                <w:rFonts w:ascii="Arial" w:hAnsi="Arial"/>
                <w:u w:val="single"/>
              </w:rPr>
            </w:pPr>
            <w:r w:rsidRPr="004F443A">
              <w:rPr>
                <w:rFonts w:ascii="Arial" w:hAnsi="Arial"/>
                <w:u w:val="single"/>
              </w:rPr>
              <w:t>Potential Elements of the Performance:</w:t>
            </w:r>
          </w:p>
          <w:p w:rsidR="004F443A" w:rsidRPr="004F443A" w:rsidRDefault="004F443A" w:rsidP="004F443A">
            <w:pPr>
              <w:widowControl w:val="0"/>
              <w:numPr>
                <w:ilvl w:val="0"/>
                <w:numId w:val="23"/>
              </w:numPr>
              <w:rPr>
                <w:rFonts w:ascii="Arial" w:hAnsi="Arial" w:cs="Arial"/>
                <w:sz w:val="20"/>
                <w:lang w:val="en-GB"/>
              </w:rPr>
            </w:pPr>
            <w:r w:rsidRPr="004F443A">
              <w:rPr>
                <w:rFonts w:ascii="Arial" w:hAnsi="Arial" w:cs="Arial"/>
                <w:sz w:val="20"/>
                <w:lang w:val="en-GB"/>
              </w:rPr>
              <w:t>Define organizational behaviour and the workplace challenges of today.</w:t>
            </w:r>
          </w:p>
          <w:p w:rsidR="004F443A" w:rsidRPr="004F443A" w:rsidRDefault="004F443A" w:rsidP="004F443A">
            <w:pPr>
              <w:widowControl w:val="0"/>
              <w:numPr>
                <w:ilvl w:val="0"/>
                <w:numId w:val="23"/>
              </w:numPr>
              <w:rPr>
                <w:rFonts w:ascii="Arial" w:hAnsi="Arial" w:cs="Arial"/>
                <w:sz w:val="20"/>
                <w:lang w:val="en-GB"/>
              </w:rPr>
            </w:pPr>
            <w:r w:rsidRPr="004F443A">
              <w:rPr>
                <w:rFonts w:ascii="Arial" w:hAnsi="Arial" w:cs="Arial"/>
                <w:sz w:val="20"/>
                <w:lang w:val="en-GB"/>
              </w:rPr>
              <w:t>Describe perception, personality and how perceptions, personality and emotions affect the workplace.</w:t>
            </w:r>
          </w:p>
          <w:p w:rsidR="004F443A" w:rsidRPr="004F443A" w:rsidRDefault="004F443A" w:rsidP="004F443A">
            <w:pPr>
              <w:widowControl w:val="0"/>
              <w:numPr>
                <w:ilvl w:val="0"/>
                <w:numId w:val="23"/>
              </w:numPr>
              <w:rPr>
                <w:rFonts w:ascii="Arial" w:hAnsi="Arial" w:cs="Arial"/>
                <w:sz w:val="20"/>
                <w:lang w:val="en-GB"/>
              </w:rPr>
            </w:pPr>
            <w:r w:rsidRPr="004F443A">
              <w:rPr>
                <w:rFonts w:ascii="Arial" w:hAnsi="Arial" w:cs="Arial"/>
                <w:sz w:val="20"/>
                <w:lang w:val="en-GB"/>
              </w:rPr>
              <w:t xml:space="preserve">Discuss values and cultural affects and generation </w:t>
            </w:r>
            <w:proofErr w:type="spellStart"/>
            <w:r w:rsidRPr="004F443A">
              <w:rPr>
                <w:rFonts w:ascii="Arial" w:hAnsi="Arial" w:cs="Arial"/>
                <w:sz w:val="20"/>
                <w:lang w:val="en-GB"/>
              </w:rPr>
              <w:t>affects</w:t>
            </w:r>
            <w:proofErr w:type="spellEnd"/>
            <w:r w:rsidRPr="004F443A">
              <w:rPr>
                <w:rFonts w:ascii="Arial" w:hAnsi="Arial" w:cs="Arial"/>
                <w:sz w:val="20"/>
                <w:lang w:val="en-GB"/>
              </w:rPr>
              <w:t xml:space="preserve"> of values.</w:t>
            </w:r>
          </w:p>
          <w:p w:rsidR="004F443A" w:rsidRPr="004F443A" w:rsidRDefault="004F443A" w:rsidP="004F443A">
            <w:pPr>
              <w:widowControl w:val="0"/>
              <w:numPr>
                <w:ilvl w:val="0"/>
                <w:numId w:val="23"/>
              </w:numPr>
              <w:rPr>
                <w:rFonts w:ascii="Arial" w:hAnsi="Arial" w:cs="Arial"/>
                <w:sz w:val="20"/>
                <w:lang w:val="en-GB"/>
              </w:rPr>
            </w:pPr>
            <w:r w:rsidRPr="004F443A">
              <w:rPr>
                <w:rFonts w:ascii="Arial" w:hAnsi="Arial" w:cs="Arial"/>
                <w:sz w:val="20"/>
                <w:lang w:val="en-GB"/>
              </w:rPr>
              <w:t>Examine stress and overcoming stress in the work environment.</w:t>
            </w:r>
          </w:p>
          <w:p w:rsidR="004F443A" w:rsidRPr="004F443A" w:rsidRDefault="004F443A">
            <w:pPr>
              <w:ind w:left="720"/>
              <w:rPr>
                <w:rFonts w:ascii="Arial" w:hAnsi="Arial" w:cs="Arial"/>
                <w:lang w:val="en-GB"/>
              </w:rPr>
            </w:pPr>
          </w:p>
          <w:p w:rsidR="004F443A" w:rsidRPr="004F443A" w:rsidRDefault="004F443A">
            <w:pPr>
              <w:rPr>
                <w:rFonts w:ascii="Arial" w:hAnsi="Arial" w:cs="Arial"/>
                <w:lang w:val="en-GB"/>
              </w:rPr>
            </w:pPr>
            <w:r w:rsidRPr="004F443A">
              <w:rPr>
                <w:rFonts w:ascii="Arial" w:hAnsi="Arial" w:cs="Arial"/>
                <w:lang w:val="en-GB"/>
              </w:rPr>
              <w:t>This learning outcome will constitute 34% of the course’s grade.</w:t>
            </w:r>
          </w:p>
          <w:p w:rsidR="004F443A" w:rsidRPr="004F443A" w:rsidRDefault="004F443A">
            <w:pPr>
              <w:rPr>
                <w:rFonts w:ascii="Arial" w:hAnsi="Arial"/>
              </w:rPr>
            </w:pPr>
          </w:p>
        </w:tc>
      </w:tr>
      <w:tr w:rsidR="004F443A" w:rsidRPr="004F443A" w:rsidTr="004F443A">
        <w:trPr>
          <w:gridAfter w:val="2"/>
          <w:wAfter w:w="15228" w:type="dxa"/>
        </w:trPr>
        <w:tc>
          <w:tcPr>
            <w:tcW w:w="675" w:type="dxa"/>
          </w:tcPr>
          <w:p w:rsidR="004F443A" w:rsidRPr="004F443A" w:rsidRDefault="004F443A">
            <w:pPr>
              <w:rPr>
                <w:rFonts w:ascii="Arial" w:hAnsi="Arial"/>
              </w:rPr>
            </w:pPr>
          </w:p>
        </w:tc>
        <w:tc>
          <w:tcPr>
            <w:tcW w:w="567" w:type="dxa"/>
            <w:hideMark/>
          </w:tcPr>
          <w:p w:rsidR="004F443A" w:rsidRPr="004F443A" w:rsidRDefault="004F443A">
            <w:pPr>
              <w:rPr>
                <w:rFonts w:ascii="Arial" w:hAnsi="Arial"/>
              </w:rPr>
            </w:pPr>
            <w:r w:rsidRPr="004F443A">
              <w:rPr>
                <w:rFonts w:ascii="Arial" w:hAnsi="Arial"/>
              </w:rPr>
              <w:t>2.</w:t>
            </w:r>
          </w:p>
        </w:tc>
        <w:tc>
          <w:tcPr>
            <w:tcW w:w="7614" w:type="dxa"/>
          </w:tcPr>
          <w:p w:rsidR="004F443A" w:rsidRPr="004F443A" w:rsidRDefault="004F443A">
            <w:pPr>
              <w:rPr>
                <w:rFonts w:ascii="Arial" w:hAnsi="Arial" w:cs="Arial"/>
                <w:lang w:val="en-GB"/>
              </w:rPr>
            </w:pPr>
            <w:r w:rsidRPr="004F443A">
              <w:rPr>
                <w:rFonts w:ascii="Arial" w:hAnsi="Arial" w:cs="Arial"/>
                <w:lang w:val="en-GB"/>
              </w:rPr>
              <w:t>Explain individual differences and their organizational impacts.</w:t>
            </w:r>
          </w:p>
          <w:p w:rsidR="004F443A" w:rsidRPr="004F443A" w:rsidRDefault="004F443A">
            <w:pPr>
              <w:rPr>
                <w:rFonts w:ascii="Arial" w:hAnsi="Arial"/>
              </w:rPr>
            </w:pPr>
          </w:p>
        </w:tc>
      </w:tr>
      <w:tr w:rsidR="004F443A" w:rsidRPr="004F443A" w:rsidTr="004F443A">
        <w:trPr>
          <w:gridAfter w:val="2"/>
          <w:wAfter w:w="15228" w:type="dxa"/>
        </w:trPr>
        <w:tc>
          <w:tcPr>
            <w:tcW w:w="675" w:type="dxa"/>
          </w:tcPr>
          <w:p w:rsidR="004F443A" w:rsidRPr="004F443A" w:rsidRDefault="004F443A">
            <w:pPr>
              <w:rPr>
                <w:rFonts w:ascii="Arial" w:hAnsi="Arial"/>
              </w:rPr>
            </w:pPr>
          </w:p>
        </w:tc>
        <w:tc>
          <w:tcPr>
            <w:tcW w:w="567" w:type="dxa"/>
          </w:tcPr>
          <w:p w:rsidR="004F443A" w:rsidRPr="004F443A" w:rsidRDefault="004F443A">
            <w:pPr>
              <w:rPr>
                <w:rFonts w:ascii="Arial" w:hAnsi="Arial"/>
              </w:rPr>
            </w:pPr>
          </w:p>
        </w:tc>
        <w:tc>
          <w:tcPr>
            <w:tcW w:w="7614" w:type="dxa"/>
          </w:tcPr>
          <w:p w:rsidR="004F443A" w:rsidRPr="004F443A" w:rsidRDefault="004F443A" w:rsidP="004F443A">
            <w:pPr>
              <w:widowControl w:val="0"/>
              <w:numPr>
                <w:ilvl w:val="0"/>
                <w:numId w:val="24"/>
              </w:numPr>
              <w:tabs>
                <w:tab w:val="num" w:pos="198"/>
              </w:tabs>
              <w:ind w:left="1080" w:hanging="1062"/>
              <w:rPr>
                <w:rFonts w:ascii="Arial" w:hAnsi="Arial" w:cs="Arial"/>
                <w:lang w:val="en-GB"/>
              </w:rPr>
            </w:pPr>
            <w:r w:rsidRPr="004F443A">
              <w:rPr>
                <w:rFonts w:ascii="Arial" w:hAnsi="Arial"/>
                <w:u w:val="single"/>
              </w:rPr>
              <w:t>Potential Elements of the Performance</w:t>
            </w:r>
            <w:r w:rsidRPr="004F443A">
              <w:rPr>
                <w:rFonts w:ascii="Arial" w:hAnsi="Arial"/>
              </w:rPr>
              <w:t>:</w:t>
            </w:r>
            <w:r w:rsidRPr="004F443A">
              <w:rPr>
                <w:rFonts w:ascii="Arial" w:hAnsi="Arial" w:cs="Arial"/>
                <w:lang w:val="en-GB"/>
              </w:rPr>
              <w:t xml:space="preserve"> </w:t>
            </w:r>
          </w:p>
          <w:p w:rsidR="004F443A" w:rsidRPr="004F443A" w:rsidRDefault="004F443A">
            <w:pPr>
              <w:widowControl w:val="0"/>
              <w:ind w:left="18"/>
              <w:rPr>
                <w:rFonts w:ascii="Arial" w:hAnsi="Arial" w:cs="Arial"/>
                <w:lang w:val="en-GB"/>
              </w:rPr>
            </w:pPr>
          </w:p>
          <w:p w:rsidR="004F443A" w:rsidRPr="004F443A" w:rsidRDefault="004F443A" w:rsidP="004F443A">
            <w:pPr>
              <w:widowControl w:val="0"/>
              <w:numPr>
                <w:ilvl w:val="0"/>
                <w:numId w:val="24"/>
              </w:numPr>
              <w:ind w:left="378"/>
              <w:rPr>
                <w:rFonts w:ascii="Arial" w:hAnsi="Arial" w:cs="Arial"/>
                <w:sz w:val="20"/>
                <w:lang w:val="en-GB"/>
              </w:rPr>
            </w:pPr>
            <w:r w:rsidRPr="004F443A">
              <w:rPr>
                <w:rFonts w:ascii="Arial" w:hAnsi="Arial" w:cs="Arial"/>
                <w:sz w:val="20"/>
                <w:lang w:val="en-GB"/>
              </w:rPr>
              <w:t>Illustrate motivational techniques using rewards and motivational theories.</w:t>
            </w:r>
          </w:p>
          <w:p w:rsidR="004F443A" w:rsidRPr="004F443A" w:rsidRDefault="004F443A" w:rsidP="004F443A">
            <w:pPr>
              <w:widowControl w:val="0"/>
              <w:numPr>
                <w:ilvl w:val="0"/>
                <w:numId w:val="24"/>
              </w:numPr>
              <w:ind w:left="378"/>
              <w:rPr>
                <w:rFonts w:ascii="Arial" w:hAnsi="Arial" w:cs="Arial"/>
                <w:sz w:val="20"/>
                <w:lang w:val="en-GB"/>
              </w:rPr>
            </w:pPr>
            <w:r w:rsidRPr="004F443A">
              <w:rPr>
                <w:rFonts w:ascii="Arial" w:hAnsi="Arial" w:cs="Arial"/>
                <w:sz w:val="20"/>
                <w:lang w:val="en-GB"/>
              </w:rPr>
              <w:t>Study validity, equity, and fairness in motivational techniques</w:t>
            </w:r>
            <w:proofErr w:type="gramStart"/>
            <w:r w:rsidRPr="004F443A">
              <w:rPr>
                <w:rFonts w:ascii="Arial" w:hAnsi="Arial" w:cs="Arial"/>
                <w:sz w:val="20"/>
                <w:lang w:val="en-GB"/>
              </w:rPr>
              <w:t>..</w:t>
            </w:r>
            <w:proofErr w:type="gramEnd"/>
          </w:p>
          <w:p w:rsidR="004F443A" w:rsidRPr="004F443A" w:rsidRDefault="004F443A" w:rsidP="004F443A">
            <w:pPr>
              <w:widowControl w:val="0"/>
              <w:numPr>
                <w:ilvl w:val="0"/>
                <w:numId w:val="24"/>
              </w:numPr>
              <w:ind w:left="378"/>
              <w:rPr>
                <w:rFonts w:ascii="Arial" w:hAnsi="Arial" w:cs="Arial"/>
                <w:sz w:val="20"/>
                <w:lang w:val="en-GB"/>
              </w:rPr>
            </w:pPr>
            <w:r w:rsidRPr="004F443A">
              <w:rPr>
                <w:rFonts w:ascii="Arial" w:hAnsi="Arial" w:cs="Arial"/>
                <w:sz w:val="20"/>
                <w:lang w:val="en-GB"/>
              </w:rPr>
              <w:t>Assess various reward systems.</w:t>
            </w:r>
          </w:p>
          <w:p w:rsidR="004F443A" w:rsidRPr="004F443A" w:rsidRDefault="004F443A" w:rsidP="004F443A">
            <w:pPr>
              <w:widowControl w:val="0"/>
              <w:numPr>
                <w:ilvl w:val="0"/>
                <w:numId w:val="24"/>
              </w:numPr>
              <w:ind w:left="378"/>
              <w:rPr>
                <w:rFonts w:ascii="Arial" w:hAnsi="Arial" w:cs="Arial"/>
                <w:sz w:val="20"/>
                <w:lang w:val="en-GB"/>
              </w:rPr>
            </w:pPr>
            <w:r w:rsidRPr="004F443A">
              <w:rPr>
                <w:rFonts w:ascii="Arial" w:hAnsi="Arial" w:cs="Arial"/>
                <w:sz w:val="20"/>
                <w:lang w:val="en-GB"/>
              </w:rPr>
              <w:t xml:space="preserve">Explain how to develop functional, effective, efficient teams with a diverse workforce. </w:t>
            </w:r>
          </w:p>
          <w:p w:rsidR="004F443A" w:rsidRPr="004F443A" w:rsidRDefault="004F443A">
            <w:pPr>
              <w:rPr>
                <w:rFonts w:ascii="Arial" w:hAnsi="Arial" w:cs="Arial"/>
                <w:lang w:val="en-GB"/>
              </w:rPr>
            </w:pPr>
          </w:p>
          <w:p w:rsidR="004F443A" w:rsidRPr="004F443A" w:rsidRDefault="004F443A">
            <w:pPr>
              <w:rPr>
                <w:rFonts w:ascii="Arial" w:hAnsi="Arial" w:cs="Arial"/>
                <w:lang w:val="en-GB"/>
              </w:rPr>
            </w:pPr>
            <w:r w:rsidRPr="004F443A">
              <w:rPr>
                <w:rFonts w:ascii="Arial" w:hAnsi="Arial" w:cs="Arial"/>
                <w:lang w:val="en-GB"/>
              </w:rPr>
              <w:t>This learning outcome will constitute 22% of the course’s grade.</w:t>
            </w:r>
          </w:p>
          <w:p w:rsidR="004F443A" w:rsidRPr="004F443A" w:rsidRDefault="004F443A">
            <w:pPr>
              <w:rPr>
                <w:rFonts w:ascii="Arial" w:hAnsi="Arial"/>
              </w:rPr>
            </w:pPr>
          </w:p>
        </w:tc>
      </w:tr>
      <w:tr w:rsidR="004F443A" w:rsidRPr="004F443A" w:rsidTr="004F443A">
        <w:tc>
          <w:tcPr>
            <w:tcW w:w="675" w:type="dxa"/>
          </w:tcPr>
          <w:p w:rsidR="004F443A" w:rsidRPr="004F443A" w:rsidRDefault="004F443A">
            <w:pPr>
              <w:rPr>
                <w:rFonts w:ascii="Arial" w:hAnsi="Arial"/>
              </w:rPr>
            </w:pPr>
          </w:p>
        </w:tc>
        <w:tc>
          <w:tcPr>
            <w:tcW w:w="567" w:type="dxa"/>
            <w:hideMark/>
          </w:tcPr>
          <w:p w:rsidR="004F443A" w:rsidRPr="004F443A" w:rsidRDefault="004F443A">
            <w:pPr>
              <w:rPr>
                <w:rFonts w:ascii="Arial" w:hAnsi="Arial"/>
              </w:rPr>
            </w:pPr>
            <w:r w:rsidRPr="004F443A">
              <w:rPr>
                <w:rFonts w:ascii="Arial" w:hAnsi="Arial"/>
              </w:rPr>
              <w:t>3.</w:t>
            </w:r>
          </w:p>
        </w:tc>
        <w:tc>
          <w:tcPr>
            <w:tcW w:w="7614" w:type="dxa"/>
          </w:tcPr>
          <w:p w:rsidR="004F443A" w:rsidRPr="004F443A" w:rsidRDefault="004F443A">
            <w:pPr>
              <w:rPr>
                <w:rFonts w:ascii="Arial" w:hAnsi="Arial" w:cs="Arial"/>
                <w:lang w:val="en-GB"/>
              </w:rPr>
            </w:pPr>
            <w:r w:rsidRPr="004F443A">
              <w:rPr>
                <w:rFonts w:ascii="Arial" w:hAnsi="Arial" w:cs="Arial"/>
                <w:lang w:val="en-GB"/>
              </w:rPr>
              <w:t>Define interpersonal and group processes with respect to organizational effectiveness.</w:t>
            </w:r>
          </w:p>
          <w:p w:rsidR="004F443A" w:rsidRPr="004F443A" w:rsidRDefault="004F443A">
            <w:pPr>
              <w:rPr>
                <w:rFonts w:ascii="Arial" w:hAnsi="Arial"/>
              </w:rPr>
            </w:pPr>
          </w:p>
        </w:tc>
        <w:tc>
          <w:tcPr>
            <w:tcW w:w="7614" w:type="dxa"/>
          </w:tcPr>
          <w:p w:rsidR="004F443A" w:rsidRPr="004F443A" w:rsidRDefault="004F443A">
            <w:pPr>
              <w:rPr>
                <w:rFonts w:ascii="Arial" w:hAnsi="Arial"/>
              </w:rPr>
            </w:pPr>
          </w:p>
        </w:tc>
        <w:tc>
          <w:tcPr>
            <w:tcW w:w="7614" w:type="dxa"/>
          </w:tcPr>
          <w:p w:rsidR="004F443A" w:rsidRPr="004F443A" w:rsidRDefault="004F443A">
            <w:pPr>
              <w:rPr>
                <w:rFonts w:ascii="Arial" w:hAnsi="Arial"/>
              </w:rPr>
            </w:pPr>
            <w:r w:rsidRPr="004F443A">
              <w:rPr>
                <w:rFonts w:ascii="Arial" w:hAnsi="Arial"/>
                <w:u w:val="single"/>
              </w:rPr>
              <w:t>Potential Elements of the Performance</w:t>
            </w:r>
            <w:r w:rsidRPr="004F443A">
              <w:rPr>
                <w:rFonts w:ascii="Arial" w:hAnsi="Arial"/>
              </w:rPr>
              <w:t>:</w:t>
            </w:r>
          </w:p>
          <w:p w:rsidR="004F443A" w:rsidRPr="004F443A" w:rsidRDefault="004F443A">
            <w:pPr>
              <w:rPr>
                <w:rFonts w:ascii="Arial" w:hAnsi="Arial"/>
              </w:rPr>
            </w:pPr>
          </w:p>
        </w:tc>
      </w:tr>
      <w:tr w:rsidR="004F443A" w:rsidRPr="004F443A" w:rsidTr="004F443A">
        <w:trPr>
          <w:gridAfter w:val="2"/>
          <w:wAfter w:w="15228" w:type="dxa"/>
        </w:trPr>
        <w:tc>
          <w:tcPr>
            <w:tcW w:w="675" w:type="dxa"/>
          </w:tcPr>
          <w:p w:rsidR="004F443A" w:rsidRPr="004F443A" w:rsidRDefault="004F443A">
            <w:pPr>
              <w:rPr>
                <w:rFonts w:ascii="Arial" w:hAnsi="Arial"/>
              </w:rPr>
            </w:pPr>
          </w:p>
        </w:tc>
        <w:tc>
          <w:tcPr>
            <w:tcW w:w="567" w:type="dxa"/>
          </w:tcPr>
          <w:p w:rsidR="004F443A" w:rsidRPr="004F443A" w:rsidRDefault="004F443A">
            <w:pPr>
              <w:rPr>
                <w:rFonts w:ascii="Arial" w:hAnsi="Arial"/>
              </w:rPr>
            </w:pPr>
          </w:p>
        </w:tc>
        <w:tc>
          <w:tcPr>
            <w:tcW w:w="7614" w:type="dxa"/>
          </w:tcPr>
          <w:p w:rsidR="004F443A" w:rsidRPr="004F443A" w:rsidRDefault="004F443A">
            <w:pPr>
              <w:rPr>
                <w:rFonts w:ascii="Arial" w:hAnsi="Arial"/>
              </w:rPr>
            </w:pPr>
            <w:r w:rsidRPr="004F443A">
              <w:rPr>
                <w:rFonts w:ascii="Arial" w:hAnsi="Arial"/>
                <w:u w:val="single"/>
              </w:rPr>
              <w:t>Potential Elements of the Performance</w:t>
            </w:r>
            <w:r w:rsidRPr="004F443A">
              <w:rPr>
                <w:rFonts w:ascii="Arial" w:hAnsi="Arial"/>
              </w:rPr>
              <w:t>:</w:t>
            </w:r>
          </w:p>
          <w:p w:rsidR="004F443A" w:rsidRPr="004F443A" w:rsidRDefault="004F443A">
            <w:pPr>
              <w:rPr>
                <w:rFonts w:ascii="Arial" w:hAnsi="Arial"/>
              </w:rPr>
            </w:pPr>
          </w:p>
          <w:p w:rsidR="004F443A" w:rsidRPr="004F443A" w:rsidRDefault="004F443A" w:rsidP="004F443A">
            <w:pPr>
              <w:widowControl w:val="0"/>
              <w:numPr>
                <w:ilvl w:val="0"/>
                <w:numId w:val="25"/>
              </w:numPr>
              <w:rPr>
                <w:rFonts w:ascii="Arial" w:hAnsi="Arial" w:cs="Arial"/>
                <w:sz w:val="20"/>
                <w:lang w:val="en-GB"/>
              </w:rPr>
            </w:pPr>
            <w:r w:rsidRPr="004F443A">
              <w:rPr>
                <w:rFonts w:ascii="Arial" w:hAnsi="Arial" w:cs="Arial"/>
                <w:sz w:val="20"/>
                <w:lang w:val="en-GB"/>
              </w:rPr>
              <w:t>Recognize successful communication strategies.</w:t>
            </w:r>
          </w:p>
          <w:p w:rsidR="004F443A" w:rsidRPr="004F443A" w:rsidRDefault="004F443A" w:rsidP="004F443A">
            <w:pPr>
              <w:widowControl w:val="0"/>
              <w:numPr>
                <w:ilvl w:val="0"/>
                <w:numId w:val="25"/>
              </w:numPr>
              <w:rPr>
                <w:rFonts w:ascii="Arial" w:hAnsi="Arial" w:cs="Arial"/>
                <w:sz w:val="20"/>
                <w:lang w:val="en-GB"/>
              </w:rPr>
            </w:pPr>
            <w:r w:rsidRPr="004F443A">
              <w:rPr>
                <w:rFonts w:ascii="Arial" w:hAnsi="Arial" w:cs="Arial"/>
                <w:sz w:val="20"/>
                <w:lang w:val="en-GB"/>
              </w:rPr>
              <w:t>Outline useful conflict resolution approaches.</w:t>
            </w:r>
          </w:p>
          <w:p w:rsidR="004F443A" w:rsidRPr="004F443A" w:rsidRDefault="004F443A" w:rsidP="004F443A">
            <w:pPr>
              <w:widowControl w:val="0"/>
              <w:numPr>
                <w:ilvl w:val="0"/>
                <w:numId w:val="25"/>
              </w:numPr>
              <w:rPr>
                <w:rFonts w:ascii="Arial" w:hAnsi="Arial" w:cs="Arial"/>
                <w:sz w:val="20"/>
                <w:lang w:val="en-GB"/>
              </w:rPr>
            </w:pPr>
            <w:r w:rsidRPr="004F443A">
              <w:rPr>
                <w:rFonts w:ascii="Arial" w:hAnsi="Arial" w:cs="Arial"/>
                <w:sz w:val="20"/>
                <w:lang w:val="en-GB"/>
              </w:rPr>
              <w:t>Explain the legitimacy of power and politics of behaviour.</w:t>
            </w:r>
          </w:p>
          <w:p w:rsidR="004F443A" w:rsidRPr="004F443A" w:rsidRDefault="004F443A">
            <w:pPr>
              <w:rPr>
                <w:rFonts w:ascii="Arial" w:hAnsi="Arial" w:cs="Arial"/>
                <w:lang w:val="en-GB"/>
              </w:rPr>
            </w:pPr>
          </w:p>
          <w:p w:rsidR="004F443A" w:rsidRPr="004F443A" w:rsidRDefault="004F443A">
            <w:pPr>
              <w:rPr>
                <w:rFonts w:ascii="Arial" w:hAnsi="Arial" w:cs="Arial"/>
                <w:lang w:val="en-GB"/>
              </w:rPr>
            </w:pPr>
            <w:r w:rsidRPr="004F443A">
              <w:rPr>
                <w:rFonts w:ascii="Arial" w:hAnsi="Arial" w:cs="Arial"/>
                <w:lang w:val="en-GB"/>
              </w:rPr>
              <w:t>This learning outcome will constitute 11% of the course’s grade.</w:t>
            </w:r>
          </w:p>
          <w:p w:rsidR="004F443A" w:rsidRPr="004F443A" w:rsidRDefault="004F443A">
            <w:pPr>
              <w:rPr>
                <w:rFonts w:ascii="Arial" w:hAnsi="Arial"/>
              </w:rPr>
            </w:pPr>
          </w:p>
        </w:tc>
      </w:tr>
      <w:tr w:rsidR="004F443A" w:rsidRPr="004F443A" w:rsidTr="004F443A">
        <w:trPr>
          <w:gridAfter w:val="2"/>
          <w:wAfter w:w="15228" w:type="dxa"/>
        </w:trPr>
        <w:tc>
          <w:tcPr>
            <w:tcW w:w="675" w:type="dxa"/>
          </w:tcPr>
          <w:p w:rsidR="004F443A" w:rsidRPr="004F443A" w:rsidRDefault="004F443A">
            <w:pPr>
              <w:rPr>
                <w:rFonts w:ascii="Arial" w:hAnsi="Arial"/>
              </w:rPr>
            </w:pPr>
          </w:p>
        </w:tc>
        <w:tc>
          <w:tcPr>
            <w:tcW w:w="567" w:type="dxa"/>
            <w:hideMark/>
          </w:tcPr>
          <w:p w:rsidR="004F443A" w:rsidRPr="004F443A" w:rsidRDefault="004F443A">
            <w:pPr>
              <w:rPr>
                <w:rFonts w:ascii="Arial" w:hAnsi="Arial"/>
              </w:rPr>
            </w:pPr>
            <w:r w:rsidRPr="004F443A">
              <w:rPr>
                <w:rFonts w:ascii="Arial" w:hAnsi="Arial"/>
              </w:rPr>
              <w:t>4.</w:t>
            </w:r>
          </w:p>
        </w:tc>
        <w:tc>
          <w:tcPr>
            <w:tcW w:w="7614" w:type="dxa"/>
          </w:tcPr>
          <w:p w:rsidR="004F443A" w:rsidRPr="004F443A" w:rsidRDefault="004F443A">
            <w:pPr>
              <w:rPr>
                <w:rFonts w:ascii="Arial" w:hAnsi="Arial" w:cs="Arial"/>
                <w:lang w:val="en-GB"/>
              </w:rPr>
            </w:pPr>
            <w:r w:rsidRPr="004F443A">
              <w:rPr>
                <w:rFonts w:ascii="Arial" w:hAnsi="Arial" w:cs="Arial"/>
                <w:lang w:val="en-GB"/>
              </w:rPr>
              <w:t>Describe the elements of change as they relate to individual, interpersonal and organizational processes.</w:t>
            </w:r>
          </w:p>
          <w:p w:rsidR="004F443A" w:rsidRPr="004F443A" w:rsidRDefault="004F443A">
            <w:pPr>
              <w:rPr>
                <w:rFonts w:ascii="Arial" w:hAnsi="Arial" w:cs="Arial"/>
                <w:lang w:val="en-GB"/>
              </w:rPr>
            </w:pPr>
          </w:p>
          <w:p w:rsidR="004F443A" w:rsidRPr="004F443A" w:rsidRDefault="004F443A">
            <w:pPr>
              <w:rPr>
                <w:rFonts w:ascii="Arial" w:hAnsi="Arial"/>
              </w:rPr>
            </w:pPr>
            <w:r w:rsidRPr="004F443A">
              <w:rPr>
                <w:rFonts w:ascii="Arial" w:hAnsi="Arial"/>
                <w:u w:val="single"/>
              </w:rPr>
              <w:t>Potential Elements of the Performance</w:t>
            </w:r>
            <w:r w:rsidRPr="004F443A">
              <w:rPr>
                <w:rFonts w:ascii="Arial" w:hAnsi="Arial"/>
              </w:rPr>
              <w:t>:</w:t>
            </w:r>
          </w:p>
          <w:p w:rsidR="004F443A" w:rsidRPr="004F443A" w:rsidRDefault="004F443A">
            <w:pPr>
              <w:rPr>
                <w:rFonts w:ascii="Arial" w:hAnsi="Arial"/>
                <w:u w:val="single"/>
              </w:rPr>
            </w:pPr>
          </w:p>
        </w:tc>
      </w:tr>
      <w:tr w:rsidR="004F443A" w:rsidRPr="004F443A" w:rsidTr="004F443A">
        <w:trPr>
          <w:gridAfter w:val="2"/>
          <w:wAfter w:w="15228" w:type="dxa"/>
        </w:trPr>
        <w:tc>
          <w:tcPr>
            <w:tcW w:w="675" w:type="dxa"/>
          </w:tcPr>
          <w:p w:rsidR="004F443A" w:rsidRPr="004F443A" w:rsidRDefault="004F443A">
            <w:pPr>
              <w:rPr>
                <w:rFonts w:ascii="Arial" w:hAnsi="Arial"/>
              </w:rPr>
            </w:pPr>
          </w:p>
        </w:tc>
        <w:tc>
          <w:tcPr>
            <w:tcW w:w="567" w:type="dxa"/>
          </w:tcPr>
          <w:p w:rsidR="004F443A" w:rsidRPr="004F443A" w:rsidRDefault="004F443A">
            <w:pPr>
              <w:rPr>
                <w:rFonts w:ascii="Arial" w:hAnsi="Arial"/>
              </w:rPr>
            </w:pPr>
          </w:p>
        </w:tc>
        <w:tc>
          <w:tcPr>
            <w:tcW w:w="7614" w:type="dxa"/>
          </w:tcPr>
          <w:p w:rsidR="004F443A" w:rsidRPr="004F443A" w:rsidRDefault="004F443A" w:rsidP="004F443A">
            <w:pPr>
              <w:widowControl w:val="0"/>
              <w:numPr>
                <w:ilvl w:val="0"/>
                <w:numId w:val="26"/>
              </w:numPr>
              <w:rPr>
                <w:rFonts w:ascii="Arial" w:hAnsi="Arial" w:cs="Arial"/>
                <w:sz w:val="20"/>
                <w:lang w:val="en-GB"/>
              </w:rPr>
            </w:pPr>
            <w:r w:rsidRPr="004F443A">
              <w:rPr>
                <w:rFonts w:ascii="Arial" w:hAnsi="Arial" w:cs="Arial"/>
                <w:sz w:val="20"/>
                <w:lang w:val="en-GB"/>
              </w:rPr>
              <w:t>Identify successful leadership traits.</w:t>
            </w:r>
          </w:p>
          <w:p w:rsidR="004F443A" w:rsidRPr="004F443A" w:rsidRDefault="004F443A" w:rsidP="004F443A">
            <w:pPr>
              <w:widowControl w:val="0"/>
              <w:numPr>
                <w:ilvl w:val="0"/>
                <w:numId w:val="26"/>
              </w:numPr>
              <w:rPr>
                <w:rFonts w:ascii="Arial" w:hAnsi="Arial" w:cs="Arial"/>
                <w:sz w:val="20"/>
                <w:lang w:val="en-GB"/>
              </w:rPr>
            </w:pPr>
            <w:r w:rsidRPr="004F443A">
              <w:rPr>
                <w:rFonts w:ascii="Arial" w:hAnsi="Arial" w:cs="Arial"/>
                <w:sz w:val="20"/>
                <w:lang w:val="en-GB"/>
              </w:rPr>
              <w:t>Define power tactics and empowerment in creating effective teams.</w:t>
            </w:r>
          </w:p>
          <w:p w:rsidR="004F443A" w:rsidRPr="004F443A" w:rsidRDefault="004F443A" w:rsidP="004F443A">
            <w:pPr>
              <w:widowControl w:val="0"/>
              <w:numPr>
                <w:ilvl w:val="0"/>
                <w:numId w:val="26"/>
              </w:numPr>
              <w:rPr>
                <w:rFonts w:ascii="Arial" w:hAnsi="Arial" w:cs="Arial"/>
                <w:sz w:val="20"/>
                <w:lang w:val="en-GB"/>
              </w:rPr>
            </w:pPr>
            <w:r w:rsidRPr="004F443A">
              <w:rPr>
                <w:rFonts w:ascii="Arial" w:hAnsi="Arial" w:cs="Arial"/>
                <w:sz w:val="20"/>
                <w:lang w:val="en-GB"/>
              </w:rPr>
              <w:t>Discover effective decision tactics considering corporate social responsibility, ethics and team dynamics.</w:t>
            </w:r>
          </w:p>
          <w:p w:rsidR="004F443A" w:rsidRPr="004F443A" w:rsidRDefault="004F443A" w:rsidP="004F443A">
            <w:pPr>
              <w:widowControl w:val="0"/>
              <w:numPr>
                <w:ilvl w:val="0"/>
                <w:numId w:val="26"/>
              </w:numPr>
              <w:rPr>
                <w:rFonts w:ascii="Arial" w:hAnsi="Arial" w:cs="Arial"/>
                <w:sz w:val="20"/>
                <w:lang w:val="en-GB"/>
              </w:rPr>
            </w:pPr>
            <w:r w:rsidRPr="004F443A">
              <w:rPr>
                <w:rFonts w:ascii="Arial" w:hAnsi="Arial" w:cs="Arial"/>
                <w:sz w:val="20"/>
                <w:lang w:val="en-GB"/>
              </w:rPr>
              <w:t>Discuss contemporary issues in leadership.</w:t>
            </w:r>
          </w:p>
          <w:p w:rsidR="004F443A" w:rsidRPr="004F443A" w:rsidRDefault="004F443A" w:rsidP="004F443A">
            <w:pPr>
              <w:widowControl w:val="0"/>
              <w:numPr>
                <w:ilvl w:val="0"/>
                <w:numId w:val="26"/>
              </w:numPr>
              <w:rPr>
                <w:rFonts w:ascii="Arial" w:hAnsi="Arial" w:cs="Arial"/>
                <w:sz w:val="20"/>
                <w:lang w:val="en-GB"/>
              </w:rPr>
            </w:pPr>
            <w:r w:rsidRPr="004F443A">
              <w:rPr>
                <w:rFonts w:ascii="Arial" w:hAnsi="Arial" w:cs="Arial"/>
                <w:sz w:val="20"/>
                <w:lang w:val="en-GB"/>
              </w:rPr>
              <w:t>Compare various models for ethical and corporate decision-making.</w:t>
            </w:r>
          </w:p>
          <w:p w:rsidR="004F443A" w:rsidRPr="004F443A" w:rsidRDefault="004F443A" w:rsidP="004F443A">
            <w:pPr>
              <w:widowControl w:val="0"/>
              <w:numPr>
                <w:ilvl w:val="0"/>
                <w:numId w:val="26"/>
              </w:numPr>
              <w:rPr>
                <w:rFonts w:ascii="Arial" w:hAnsi="Arial" w:cs="Arial"/>
                <w:sz w:val="20"/>
                <w:lang w:val="en-GB"/>
              </w:rPr>
            </w:pPr>
            <w:r w:rsidRPr="004F443A">
              <w:rPr>
                <w:rFonts w:ascii="Arial" w:hAnsi="Arial" w:cs="Arial"/>
                <w:sz w:val="20"/>
                <w:lang w:val="en-GB"/>
              </w:rPr>
              <w:t xml:space="preserve">Explore various successful organizational cultures for success in today’s business environment. </w:t>
            </w:r>
          </w:p>
          <w:p w:rsidR="004F443A" w:rsidRPr="004F443A" w:rsidRDefault="004F443A">
            <w:pPr>
              <w:rPr>
                <w:rFonts w:ascii="Arial" w:hAnsi="Arial" w:cs="Arial"/>
                <w:lang w:val="en-GB"/>
              </w:rPr>
            </w:pPr>
          </w:p>
          <w:p w:rsidR="004F443A" w:rsidRPr="004F443A" w:rsidRDefault="004F443A" w:rsidP="004F443A">
            <w:pPr>
              <w:rPr>
                <w:rFonts w:ascii="Arial" w:hAnsi="Arial"/>
              </w:rPr>
            </w:pPr>
            <w:r w:rsidRPr="004F443A">
              <w:rPr>
                <w:rFonts w:ascii="Arial" w:hAnsi="Arial" w:cs="Arial"/>
                <w:lang w:val="en-GB"/>
              </w:rPr>
              <w:t>This learning outcome constitutes 33 % of the course grade.</w:t>
            </w:r>
          </w:p>
        </w:tc>
      </w:tr>
      <w:tr w:rsidR="004F443A" w:rsidRPr="004F443A" w:rsidTr="004F443A">
        <w:trPr>
          <w:gridAfter w:val="2"/>
          <w:wAfter w:w="15228" w:type="dxa"/>
        </w:trPr>
        <w:tc>
          <w:tcPr>
            <w:tcW w:w="675" w:type="dxa"/>
          </w:tcPr>
          <w:p w:rsidR="004F443A" w:rsidRPr="004F443A" w:rsidRDefault="004F443A">
            <w:pPr>
              <w:rPr>
                <w:rFonts w:ascii="Arial" w:hAnsi="Arial"/>
              </w:rPr>
            </w:pPr>
          </w:p>
        </w:tc>
        <w:tc>
          <w:tcPr>
            <w:tcW w:w="567" w:type="dxa"/>
          </w:tcPr>
          <w:p w:rsidR="004F443A" w:rsidRPr="004F443A" w:rsidRDefault="004F443A">
            <w:pPr>
              <w:rPr>
                <w:rFonts w:ascii="Arial" w:hAnsi="Arial"/>
              </w:rPr>
            </w:pPr>
          </w:p>
        </w:tc>
        <w:tc>
          <w:tcPr>
            <w:tcW w:w="7614" w:type="dxa"/>
          </w:tcPr>
          <w:p w:rsidR="004F443A" w:rsidRPr="004F443A" w:rsidRDefault="004F443A">
            <w:pPr>
              <w:rPr>
                <w:rFonts w:ascii="Arial" w:hAnsi="Arial"/>
                <w:u w:val="single"/>
              </w:rPr>
            </w:pPr>
          </w:p>
        </w:tc>
      </w:tr>
      <w:tr w:rsidR="004F443A" w:rsidRPr="004F443A" w:rsidTr="004F443A">
        <w:trPr>
          <w:gridAfter w:val="2"/>
          <w:wAfter w:w="15228" w:type="dxa"/>
          <w:cantSplit/>
        </w:trPr>
        <w:tc>
          <w:tcPr>
            <w:tcW w:w="675" w:type="dxa"/>
            <w:hideMark/>
          </w:tcPr>
          <w:p w:rsidR="004F443A" w:rsidRPr="004F443A" w:rsidRDefault="004F443A">
            <w:pPr>
              <w:rPr>
                <w:rFonts w:ascii="Arial" w:hAnsi="Arial"/>
                <w:b/>
              </w:rPr>
            </w:pPr>
            <w:r w:rsidRPr="004F443A">
              <w:rPr>
                <w:rFonts w:ascii="Arial" w:hAnsi="Arial"/>
                <w:b/>
              </w:rPr>
              <w:t>III.</w:t>
            </w:r>
          </w:p>
        </w:tc>
        <w:tc>
          <w:tcPr>
            <w:tcW w:w="8181" w:type="dxa"/>
            <w:gridSpan w:val="2"/>
            <w:hideMark/>
          </w:tcPr>
          <w:p w:rsidR="004F443A" w:rsidRPr="004F443A" w:rsidRDefault="004F443A">
            <w:pPr>
              <w:rPr>
                <w:rFonts w:ascii="Arial" w:hAnsi="Arial"/>
              </w:rPr>
            </w:pPr>
            <w:r w:rsidRPr="004F443A">
              <w:rPr>
                <w:rFonts w:ascii="Arial" w:hAnsi="Arial"/>
                <w:b/>
              </w:rPr>
              <w:t>TOPICS:</w:t>
            </w:r>
          </w:p>
        </w:tc>
      </w:tr>
      <w:tr w:rsidR="004F443A" w:rsidRPr="004F443A" w:rsidTr="004F443A">
        <w:trPr>
          <w:gridAfter w:val="2"/>
          <w:wAfter w:w="15228" w:type="dxa"/>
        </w:trPr>
        <w:tc>
          <w:tcPr>
            <w:tcW w:w="675" w:type="dxa"/>
            <w:hideMark/>
          </w:tcPr>
          <w:p w:rsidR="004F443A" w:rsidRPr="004F443A" w:rsidRDefault="004F443A">
            <w:pPr>
              <w:rPr>
                <w:rFonts w:ascii="Arial" w:hAnsi="Arial"/>
              </w:rPr>
            </w:pPr>
            <w:r w:rsidRPr="004F443A">
              <w:rPr>
                <w:rFonts w:ascii="Arial" w:hAnsi="Arial"/>
              </w:rPr>
              <w:t xml:space="preserve"> </w:t>
            </w:r>
          </w:p>
        </w:tc>
        <w:tc>
          <w:tcPr>
            <w:tcW w:w="567" w:type="dxa"/>
            <w:hideMark/>
          </w:tcPr>
          <w:p w:rsidR="004F443A" w:rsidRPr="004F443A" w:rsidRDefault="004F443A">
            <w:pPr>
              <w:rPr>
                <w:rFonts w:ascii="Arial" w:hAnsi="Arial"/>
              </w:rPr>
            </w:pPr>
            <w:r w:rsidRPr="004F443A">
              <w:rPr>
                <w:rFonts w:ascii="Arial" w:hAnsi="Arial"/>
              </w:rPr>
              <w:t>1.</w:t>
            </w:r>
          </w:p>
        </w:tc>
        <w:tc>
          <w:tcPr>
            <w:tcW w:w="7614" w:type="dxa"/>
            <w:hideMark/>
          </w:tcPr>
          <w:p w:rsidR="004F443A" w:rsidRPr="004F443A" w:rsidRDefault="004F443A">
            <w:pPr>
              <w:rPr>
                <w:rFonts w:ascii="Arial" w:hAnsi="Arial"/>
              </w:rPr>
            </w:pPr>
            <w:r w:rsidRPr="004F443A">
              <w:rPr>
                <w:rFonts w:ascii="Arial" w:hAnsi="Arial"/>
              </w:rPr>
              <w:t>Understanding the Workplace</w:t>
            </w:r>
          </w:p>
        </w:tc>
      </w:tr>
      <w:tr w:rsidR="004F443A" w:rsidRPr="004F443A" w:rsidTr="004F443A">
        <w:trPr>
          <w:gridAfter w:val="2"/>
          <w:wAfter w:w="15228" w:type="dxa"/>
        </w:trPr>
        <w:tc>
          <w:tcPr>
            <w:tcW w:w="675" w:type="dxa"/>
          </w:tcPr>
          <w:p w:rsidR="004F443A" w:rsidRPr="004F443A" w:rsidRDefault="004F443A">
            <w:pPr>
              <w:rPr>
                <w:rFonts w:ascii="Arial" w:hAnsi="Arial"/>
              </w:rPr>
            </w:pPr>
          </w:p>
        </w:tc>
        <w:tc>
          <w:tcPr>
            <w:tcW w:w="567" w:type="dxa"/>
            <w:hideMark/>
          </w:tcPr>
          <w:p w:rsidR="004F443A" w:rsidRPr="004F443A" w:rsidRDefault="004F443A">
            <w:pPr>
              <w:rPr>
                <w:rFonts w:ascii="Arial" w:hAnsi="Arial"/>
              </w:rPr>
            </w:pPr>
            <w:r w:rsidRPr="004F443A">
              <w:rPr>
                <w:rFonts w:ascii="Arial" w:hAnsi="Arial"/>
              </w:rPr>
              <w:t>2.</w:t>
            </w:r>
          </w:p>
        </w:tc>
        <w:tc>
          <w:tcPr>
            <w:tcW w:w="7614" w:type="dxa"/>
            <w:hideMark/>
          </w:tcPr>
          <w:p w:rsidR="004F443A" w:rsidRPr="004F443A" w:rsidRDefault="004F443A">
            <w:pPr>
              <w:rPr>
                <w:rFonts w:ascii="Arial" w:hAnsi="Arial"/>
              </w:rPr>
            </w:pPr>
            <w:r w:rsidRPr="004F443A">
              <w:rPr>
                <w:rFonts w:ascii="Arial" w:hAnsi="Arial"/>
              </w:rPr>
              <w:t>Striving for Performance</w:t>
            </w:r>
          </w:p>
        </w:tc>
      </w:tr>
      <w:tr w:rsidR="004F443A" w:rsidRPr="004F443A" w:rsidTr="004F443A">
        <w:trPr>
          <w:gridAfter w:val="2"/>
          <w:wAfter w:w="15228" w:type="dxa"/>
        </w:trPr>
        <w:tc>
          <w:tcPr>
            <w:tcW w:w="675" w:type="dxa"/>
          </w:tcPr>
          <w:p w:rsidR="004F443A" w:rsidRPr="004F443A" w:rsidRDefault="004F443A">
            <w:pPr>
              <w:rPr>
                <w:rFonts w:ascii="Arial" w:hAnsi="Arial"/>
              </w:rPr>
            </w:pPr>
          </w:p>
        </w:tc>
        <w:tc>
          <w:tcPr>
            <w:tcW w:w="567" w:type="dxa"/>
            <w:hideMark/>
          </w:tcPr>
          <w:p w:rsidR="004F443A" w:rsidRPr="004F443A" w:rsidRDefault="004F443A">
            <w:pPr>
              <w:rPr>
                <w:rFonts w:ascii="Arial" w:hAnsi="Arial"/>
              </w:rPr>
            </w:pPr>
            <w:r w:rsidRPr="004F443A">
              <w:rPr>
                <w:rFonts w:ascii="Arial" w:hAnsi="Arial"/>
              </w:rPr>
              <w:t>3.</w:t>
            </w:r>
          </w:p>
        </w:tc>
        <w:tc>
          <w:tcPr>
            <w:tcW w:w="7614" w:type="dxa"/>
            <w:hideMark/>
          </w:tcPr>
          <w:p w:rsidR="004F443A" w:rsidRPr="004F443A" w:rsidRDefault="004F443A">
            <w:pPr>
              <w:rPr>
                <w:rFonts w:ascii="Arial" w:hAnsi="Arial"/>
              </w:rPr>
            </w:pPr>
            <w:r w:rsidRPr="004F443A">
              <w:rPr>
                <w:rFonts w:ascii="Arial" w:hAnsi="Arial"/>
              </w:rPr>
              <w:t>Interacting Effectively</w:t>
            </w:r>
          </w:p>
        </w:tc>
      </w:tr>
      <w:tr w:rsidR="004F443A" w:rsidRPr="004F443A" w:rsidTr="004F443A">
        <w:trPr>
          <w:gridAfter w:val="2"/>
          <w:wAfter w:w="15228" w:type="dxa"/>
        </w:trPr>
        <w:tc>
          <w:tcPr>
            <w:tcW w:w="675" w:type="dxa"/>
          </w:tcPr>
          <w:p w:rsidR="004F443A" w:rsidRPr="004F443A" w:rsidRDefault="004F443A">
            <w:pPr>
              <w:rPr>
                <w:rFonts w:ascii="Arial" w:hAnsi="Arial"/>
              </w:rPr>
            </w:pPr>
          </w:p>
        </w:tc>
        <w:tc>
          <w:tcPr>
            <w:tcW w:w="567" w:type="dxa"/>
            <w:hideMark/>
          </w:tcPr>
          <w:p w:rsidR="004F443A" w:rsidRPr="004F443A" w:rsidRDefault="004F443A">
            <w:pPr>
              <w:rPr>
                <w:rFonts w:ascii="Arial" w:hAnsi="Arial"/>
              </w:rPr>
            </w:pPr>
            <w:r w:rsidRPr="004F443A">
              <w:rPr>
                <w:rFonts w:ascii="Arial" w:hAnsi="Arial"/>
              </w:rPr>
              <w:t>4.</w:t>
            </w:r>
          </w:p>
        </w:tc>
        <w:tc>
          <w:tcPr>
            <w:tcW w:w="7614" w:type="dxa"/>
            <w:hideMark/>
          </w:tcPr>
          <w:p w:rsidR="004F443A" w:rsidRPr="004F443A" w:rsidRDefault="004F443A">
            <w:pPr>
              <w:rPr>
                <w:rFonts w:ascii="Arial" w:hAnsi="Arial"/>
              </w:rPr>
            </w:pPr>
            <w:r w:rsidRPr="004F443A">
              <w:rPr>
                <w:rFonts w:ascii="Arial" w:hAnsi="Arial"/>
              </w:rPr>
              <w:t>Sharing Organizational Vision</w:t>
            </w:r>
          </w:p>
        </w:tc>
      </w:tr>
    </w:tbl>
    <w:p w:rsidR="004F443A" w:rsidRPr="004F443A" w:rsidRDefault="004F443A" w:rsidP="004F443A">
      <w:pPr>
        <w:rPr>
          <w:rFonts w:ascii="Arial" w:hAnsi="Arial"/>
        </w:rPr>
      </w:pPr>
    </w:p>
    <w:tbl>
      <w:tblPr>
        <w:tblW w:w="0" w:type="auto"/>
        <w:tblLayout w:type="fixed"/>
        <w:tblLook w:val="04A0" w:firstRow="1" w:lastRow="0" w:firstColumn="1" w:lastColumn="0" w:noHBand="0" w:noVBand="1"/>
      </w:tblPr>
      <w:tblGrid>
        <w:gridCol w:w="675"/>
        <w:gridCol w:w="8181"/>
      </w:tblGrid>
      <w:tr w:rsidR="004F443A" w:rsidRPr="004F443A" w:rsidTr="004F443A">
        <w:trPr>
          <w:cantSplit/>
        </w:trPr>
        <w:tc>
          <w:tcPr>
            <w:tcW w:w="675" w:type="dxa"/>
            <w:hideMark/>
          </w:tcPr>
          <w:p w:rsidR="004F443A" w:rsidRPr="004F443A" w:rsidRDefault="004F443A">
            <w:pPr>
              <w:rPr>
                <w:rFonts w:ascii="Arial" w:hAnsi="Arial"/>
                <w:b/>
              </w:rPr>
            </w:pPr>
            <w:r w:rsidRPr="004F443A">
              <w:rPr>
                <w:rFonts w:ascii="Arial" w:hAnsi="Arial"/>
                <w:b/>
              </w:rPr>
              <w:t>IV.</w:t>
            </w:r>
          </w:p>
        </w:tc>
        <w:tc>
          <w:tcPr>
            <w:tcW w:w="8181" w:type="dxa"/>
            <w:hideMark/>
          </w:tcPr>
          <w:p w:rsidR="004F443A" w:rsidRPr="004F443A" w:rsidRDefault="004F443A">
            <w:pPr>
              <w:rPr>
                <w:rFonts w:ascii="Arial" w:hAnsi="Arial"/>
                <w:b/>
              </w:rPr>
            </w:pPr>
            <w:r w:rsidRPr="004F443A">
              <w:rPr>
                <w:rFonts w:ascii="Arial" w:hAnsi="Arial"/>
                <w:b/>
              </w:rPr>
              <w:t>REQUIRED RESOURCES/TEXTS/MATERIALS:</w:t>
            </w:r>
          </w:p>
          <w:p w:rsidR="004F443A" w:rsidRPr="004F443A" w:rsidRDefault="004F443A">
            <w:pPr>
              <w:rPr>
                <w:rFonts w:ascii="Arial" w:hAnsi="Arial"/>
                <w:i/>
              </w:rPr>
            </w:pPr>
            <w:r w:rsidRPr="004F443A">
              <w:rPr>
                <w:rFonts w:ascii="Arial" w:hAnsi="Arial"/>
                <w:i/>
              </w:rPr>
              <w:t>Fundamentals of Organizational Behaviour, Fifth Canadian Edition, Langton, Robbins, and Judge</w:t>
            </w:r>
          </w:p>
        </w:tc>
      </w:tr>
    </w:tbl>
    <w:p w:rsidR="004F443A" w:rsidRPr="004F443A" w:rsidRDefault="004F443A" w:rsidP="004F443A">
      <w:pPr>
        <w:rPr>
          <w:rFonts w:ascii="Arial" w:hAnsi="Arial"/>
        </w:rPr>
      </w:pPr>
    </w:p>
    <w:tbl>
      <w:tblPr>
        <w:tblW w:w="0" w:type="auto"/>
        <w:tblLayout w:type="fixed"/>
        <w:tblLook w:val="04A0" w:firstRow="1" w:lastRow="0" w:firstColumn="1" w:lastColumn="0" w:noHBand="0" w:noVBand="1"/>
      </w:tblPr>
      <w:tblGrid>
        <w:gridCol w:w="675"/>
        <w:gridCol w:w="2403"/>
        <w:gridCol w:w="5778"/>
      </w:tblGrid>
      <w:tr w:rsidR="004F443A" w:rsidRPr="004F443A" w:rsidTr="004F443A">
        <w:trPr>
          <w:cantSplit/>
          <w:trHeight w:val="315"/>
        </w:trPr>
        <w:tc>
          <w:tcPr>
            <w:tcW w:w="675" w:type="dxa"/>
            <w:hideMark/>
          </w:tcPr>
          <w:p w:rsidR="004F443A" w:rsidRPr="004F443A" w:rsidRDefault="004F443A">
            <w:pPr>
              <w:rPr>
                <w:rFonts w:ascii="Arial" w:hAnsi="Arial"/>
                <w:b/>
              </w:rPr>
            </w:pPr>
            <w:r w:rsidRPr="004F443A">
              <w:rPr>
                <w:rFonts w:ascii="Arial" w:hAnsi="Arial"/>
                <w:b/>
              </w:rPr>
              <w:t>V.</w:t>
            </w:r>
          </w:p>
        </w:tc>
        <w:tc>
          <w:tcPr>
            <w:tcW w:w="8181" w:type="dxa"/>
            <w:gridSpan w:val="2"/>
            <w:tcBorders>
              <w:top w:val="nil"/>
              <w:left w:val="nil"/>
              <w:bottom w:val="single" w:sz="4" w:space="0" w:color="auto"/>
              <w:right w:val="nil"/>
            </w:tcBorders>
            <w:hideMark/>
          </w:tcPr>
          <w:p w:rsidR="004F443A" w:rsidRPr="004F443A" w:rsidRDefault="004F443A">
            <w:r w:rsidRPr="004F443A">
              <w:rPr>
                <w:rFonts w:ascii="Arial" w:hAnsi="Arial"/>
                <w:b/>
              </w:rPr>
              <w:t>EVALUATION PROCESS/GRADING SYSTEM:</w:t>
            </w:r>
          </w:p>
        </w:tc>
      </w:tr>
      <w:tr w:rsidR="004F443A" w:rsidRPr="004F443A" w:rsidTr="004F443A">
        <w:trPr>
          <w:cantSplit/>
          <w:trHeight w:val="962"/>
        </w:trPr>
        <w:tc>
          <w:tcPr>
            <w:tcW w:w="675" w:type="dxa"/>
            <w:vMerge w:val="restart"/>
          </w:tcPr>
          <w:p w:rsidR="004F443A" w:rsidRPr="004F443A" w:rsidRDefault="004F443A">
            <w:pPr>
              <w:rPr>
                <w:rFonts w:ascii="Arial" w:hAnsi="Arial"/>
                <w:b/>
              </w:rPr>
            </w:pPr>
          </w:p>
        </w:tc>
        <w:tc>
          <w:tcPr>
            <w:tcW w:w="2403" w:type="dxa"/>
          </w:tcPr>
          <w:p w:rsidR="004F443A" w:rsidRPr="004F443A" w:rsidRDefault="004F443A">
            <w:pPr>
              <w:rPr>
                <w:rFonts w:ascii="Arial" w:hAnsi="Arial"/>
              </w:rPr>
            </w:pPr>
            <w:r w:rsidRPr="004F443A">
              <w:rPr>
                <w:rFonts w:ascii="Arial" w:hAnsi="Arial"/>
              </w:rPr>
              <w:t xml:space="preserve"> Modified Test #1  </w:t>
            </w:r>
          </w:p>
          <w:p w:rsidR="004F443A" w:rsidRPr="004F443A" w:rsidRDefault="004F443A">
            <w:pPr>
              <w:rPr>
                <w:rFonts w:ascii="Arial" w:hAnsi="Arial"/>
              </w:rPr>
            </w:pPr>
            <w:r w:rsidRPr="004F443A">
              <w:rPr>
                <w:rFonts w:ascii="Arial" w:hAnsi="Arial"/>
              </w:rPr>
              <w:t xml:space="preserve"> Modified Test #2  </w:t>
            </w:r>
          </w:p>
          <w:p w:rsidR="004F443A" w:rsidRPr="004F443A" w:rsidRDefault="004F443A">
            <w:pPr>
              <w:rPr>
                <w:rFonts w:ascii="Arial" w:hAnsi="Arial"/>
              </w:rPr>
            </w:pPr>
            <w:r w:rsidRPr="004F443A">
              <w:rPr>
                <w:rFonts w:ascii="Arial" w:hAnsi="Arial"/>
              </w:rPr>
              <w:t xml:space="preserve"> Modified  Test #3  </w:t>
            </w:r>
          </w:p>
          <w:p w:rsidR="004F443A" w:rsidRPr="004F443A" w:rsidRDefault="004F443A">
            <w:pPr>
              <w:rPr>
                <w:rFonts w:ascii="Arial" w:hAnsi="Arial"/>
                <w:b/>
              </w:rPr>
            </w:pPr>
          </w:p>
        </w:tc>
        <w:tc>
          <w:tcPr>
            <w:tcW w:w="5778" w:type="dxa"/>
            <w:hideMark/>
          </w:tcPr>
          <w:p w:rsidR="004F443A" w:rsidRPr="004F443A" w:rsidRDefault="004F443A">
            <w:pPr>
              <w:ind w:left="462"/>
              <w:rPr>
                <w:b/>
              </w:rPr>
            </w:pPr>
            <w:r w:rsidRPr="004F443A">
              <w:rPr>
                <w:b/>
              </w:rPr>
              <w:t>33%</w:t>
            </w:r>
          </w:p>
          <w:p w:rsidR="004F443A" w:rsidRPr="004F443A" w:rsidRDefault="004F443A">
            <w:pPr>
              <w:ind w:left="462"/>
              <w:rPr>
                <w:b/>
              </w:rPr>
            </w:pPr>
            <w:r w:rsidRPr="004F443A">
              <w:rPr>
                <w:b/>
              </w:rPr>
              <w:t>33%</w:t>
            </w:r>
          </w:p>
          <w:p w:rsidR="004F443A" w:rsidRPr="004F443A" w:rsidRDefault="004F443A">
            <w:pPr>
              <w:ind w:left="462"/>
              <w:rPr>
                <w:b/>
              </w:rPr>
            </w:pPr>
            <w:r w:rsidRPr="004F443A">
              <w:rPr>
                <w:b/>
              </w:rPr>
              <w:t>34%</w:t>
            </w:r>
          </w:p>
        </w:tc>
      </w:tr>
      <w:tr w:rsidR="004F443A" w:rsidRPr="004F443A" w:rsidTr="004F443A">
        <w:trPr>
          <w:cantSplit/>
          <w:trHeight w:val="6510"/>
        </w:trPr>
        <w:tc>
          <w:tcPr>
            <w:tcW w:w="675" w:type="dxa"/>
            <w:vMerge/>
            <w:vAlign w:val="center"/>
            <w:hideMark/>
          </w:tcPr>
          <w:p w:rsidR="004F443A" w:rsidRPr="004F443A" w:rsidRDefault="004F443A">
            <w:pPr>
              <w:rPr>
                <w:rFonts w:ascii="Arial" w:hAnsi="Arial"/>
                <w:b/>
              </w:rPr>
            </w:pPr>
          </w:p>
        </w:tc>
        <w:tc>
          <w:tcPr>
            <w:tcW w:w="8181" w:type="dxa"/>
            <w:gridSpan w:val="2"/>
          </w:tcPr>
          <w:p w:rsidR="004F443A" w:rsidRPr="004F443A" w:rsidRDefault="004F443A">
            <w:pPr>
              <w:rPr>
                <w:rFonts w:ascii="Arial" w:hAnsi="Arial" w:cs="Arial"/>
                <w:szCs w:val="24"/>
              </w:rPr>
            </w:pPr>
            <w:r w:rsidRPr="004F443A">
              <w:rPr>
                <w:rFonts w:ascii="Arial" w:hAnsi="Arial" w:cs="Arial"/>
                <w:szCs w:val="24"/>
              </w:rPr>
              <w:t>All tests will be completed with the assistance of the Learning Specialist. Any modifications to the tests will be proposed by the Learning Specialist and are subject to approval from the professor</w:t>
            </w:r>
          </w:p>
          <w:p w:rsidR="004F443A" w:rsidRPr="004F443A" w:rsidRDefault="004F443A">
            <w:pPr>
              <w:pStyle w:val="EnvelopeReturn"/>
              <w:rPr>
                <w:u w:val="single"/>
              </w:rPr>
            </w:pPr>
          </w:p>
          <w:p w:rsidR="004F443A" w:rsidRPr="004F443A" w:rsidRDefault="004F443A">
            <w:pPr>
              <w:pStyle w:val="EnvelopeReturn"/>
            </w:pPr>
            <w:r w:rsidRPr="004F443A">
              <w:rPr>
                <w:u w:val="single"/>
              </w:rPr>
              <w:t>Missed Tests</w:t>
            </w:r>
            <w:r w:rsidRPr="004F443A">
              <w:t>:</w:t>
            </w:r>
          </w:p>
          <w:p w:rsidR="004F443A" w:rsidRPr="004F443A" w:rsidRDefault="004F443A">
            <w:pPr>
              <w:pStyle w:val="EnvelopeReturn"/>
            </w:pPr>
            <w:r w:rsidRPr="004F443A">
              <w:t>Students are expected to be present to write all tests with the class.  If a student is unable to write a test because of illness or legitimate emergency, that student must contact the professor prior to the class and provide an explanation, which is acceptable to the professor.  Should the student fail to contact the professor, the student shall receive a grade of zero on the test.</w:t>
            </w:r>
          </w:p>
          <w:p w:rsidR="004F443A" w:rsidRPr="004F443A" w:rsidRDefault="004F443A">
            <w:pPr>
              <w:pStyle w:val="EnvelopeReturn"/>
            </w:pPr>
          </w:p>
          <w:p w:rsidR="004F443A" w:rsidRPr="004F443A" w:rsidRDefault="004F443A">
            <w:pPr>
              <w:pStyle w:val="EnvelopeReturn"/>
            </w:pPr>
            <w:r w:rsidRPr="004F443A">
              <w:t>Once the test has commenced the student is considered absent and will not be given the privilege of writing the test until the end of the semester.  The late student must see the professor at the end of the class time and provide a suitable explanation to the professor in order to qualify to write at the end of the semester.  In order to qualify to write the missed test, the student shall have:</w:t>
            </w:r>
          </w:p>
          <w:p w:rsidR="004F443A" w:rsidRPr="004F443A" w:rsidRDefault="004F443A">
            <w:pPr>
              <w:pStyle w:val="EnvelopeReturn"/>
            </w:pPr>
          </w:p>
          <w:p w:rsidR="004F443A" w:rsidRPr="004F443A" w:rsidRDefault="004F443A" w:rsidP="004F443A">
            <w:pPr>
              <w:pStyle w:val="EnvelopeReturn"/>
              <w:numPr>
                <w:ilvl w:val="0"/>
                <w:numId w:val="27"/>
              </w:numPr>
            </w:pPr>
            <w:r w:rsidRPr="004F443A">
              <w:t>Attended at least 80% of the classes.</w:t>
            </w:r>
          </w:p>
          <w:p w:rsidR="004F443A" w:rsidRPr="004F443A" w:rsidRDefault="004F443A" w:rsidP="004F443A">
            <w:pPr>
              <w:pStyle w:val="EnvelopeReturn"/>
              <w:numPr>
                <w:ilvl w:val="0"/>
                <w:numId w:val="27"/>
              </w:numPr>
            </w:pPr>
            <w:r w:rsidRPr="004F443A">
              <w:t>Provided the professor an acceptable explanation for his/her absence.</w:t>
            </w:r>
          </w:p>
          <w:p w:rsidR="004F443A" w:rsidRPr="004F443A" w:rsidRDefault="004F443A" w:rsidP="004F443A">
            <w:pPr>
              <w:pStyle w:val="EnvelopeReturn"/>
              <w:numPr>
                <w:ilvl w:val="0"/>
                <w:numId w:val="27"/>
              </w:numPr>
            </w:pPr>
            <w:r w:rsidRPr="004F443A">
              <w:t>Been granted permission by the professor.</w:t>
            </w:r>
          </w:p>
          <w:p w:rsidR="004F443A" w:rsidRPr="004F443A" w:rsidRDefault="004F443A">
            <w:pPr>
              <w:pStyle w:val="EnvelopeReturn"/>
            </w:pPr>
          </w:p>
          <w:p w:rsidR="004F443A" w:rsidRPr="004F443A" w:rsidRDefault="004F443A">
            <w:r w:rsidRPr="004F443A">
              <w:t>NOTE:  The missed test will be a comprehensive test.  Should a student miss a second test the grade will be zero.</w:t>
            </w:r>
          </w:p>
          <w:p w:rsidR="004F443A" w:rsidRPr="004F443A" w:rsidRDefault="004F443A">
            <w:pPr>
              <w:pStyle w:val="EnvelopeReturn"/>
              <w:rPr>
                <w:b/>
              </w:rPr>
            </w:pPr>
          </w:p>
        </w:tc>
      </w:tr>
      <w:tr w:rsidR="004F443A" w:rsidRPr="004F443A" w:rsidTr="004F443A">
        <w:trPr>
          <w:cantSplit/>
        </w:trPr>
        <w:tc>
          <w:tcPr>
            <w:tcW w:w="675" w:type="dxa"/>
          </w:tcPr>
          <w:p w:rsidR="004F443A" w:rsidRPr="004F443A" w:rsidRDefault="004F443A">
            <w:pPr>
              <w:pStyle w:val="EnvelopeReturn"/>
            </w:pPr>
          </w:p>
        </w:tc>
        <w:tc>
          <w:tcPr>
            <w:tcW w:w="8181" w:type="dxa"/>
            <w:gridSpan w:val="2"/>
            <w:hideMark/>
          </w:tcPr>
          <w:p w:rsidR="004F443A" w:rsidRPr="004F443A" w:rsidRDefault="004F443A">
            <w:pPr>
              <w:rPr>
                <w:rFonts w:ascii="Arial" w:hAnsi="Arial"/>
              </w:rPr>
            </w:pPr>
            <w:r w:rsidRPr="004F443A">
              <w:rPr>
                <w:rFonts w:ascii="Arial" w:hAnsi="Arial"/>
              </w:rPr>
              <w:t>The following semester grades will be assigned to students:</w:t>
            </w:r>
          </w:p>
        </w:tc>
      </w:tr>
    </w:tbl>
    <w:p w:rsidR="004F443A" w:rsidRPr="004F443A" w:rsidRDefault="004F443A" w:rsidP="004F443A">
      <w:pPr>
        <w:rPr>
          <w:rFonts w:ascii="Arial" w:hAnsi="Arial"/>
        </w:rPr>
      </w:pPr>
    </w:p>
    <w:tbl>
      <w:tblPr>
        <w:tblW w:w="0" w:type="auto"/>
        <w:tblLayout w:type="fixed"/>
        <w:tblLook w:val="04A0" w:firstRow="1" w:lastRow="0" w:firstColumn="1" w:lastColumn="0" w:noHBand="0" w:noVBand="1"/>
      </w:tblPr>
      <w:tblGrid>
        <w:gridCol w:w="675"/>
        <w:gridCol w:w="1701"/>
        <w:gridCol w:w="4678"/>
        <w:gridCol w:w="1784"/>
        <w:gridCol w:w="18"/>
      </w:tblGrid>
      <w:tr w:rsidR="004F443A" w:rsidRPr="004F443A" w:rsidTr="004F443A">
        <w:tc>
          <w:tcPr>
            <w:tcW w:w="675" w:type="dxa"/>
          </w:tcPr>
          <w:p w:rsidR="004F443A" w:rsidRPr="004F443A" w:rsidRDefault="004F443A">
            <w:pPr>
              <w:rPr>
                <w:rFonts w:ascii="Arial" w:hAnsi="Arial" w:cs="Arial"/>
              </w:rPr>
            </w:pPr>
          </w:p>
        </w:tc>
        <w:tc>
          <w:tcPr>
            <w:tcW w:w="1701" w:type="dxa"/>
          </w:tcPr>
          <w:p w:rsidR="004F443A" w:rsidRPr="004F443A" w:rsidRDefault="004F443A">
            <w:pPr>
              <w:jc w:val="center"/>
              <w:rPr>
                <w:rFonts w:ascii="Arial" w:hAnsi="Arial" w:cs="Arial"/>
                <w:i/>
                <w:iCs/>
              </w:rPr>
            </w:pPr>
          </w:p>
          <w:p w:rsidR="004F443A" w:rsidRPr="004F443A" w:rsidRDefault="004F443A">
            <w:pPr>
              <w:pStyle w:val="Heading2"/>
              <w:rPr>
                <w:rFonts w:ascii="Arial" w:hAnsi="Arial" w:cs="Arial"/>
              </w:rPr>
            </w:pPr>
            <w:r w:rsidRPr="004F443A">
              <w:rPr>
                <w:rFonts w:ascii="Arial" w:hAnsi="Arial" w:cs="Arial"/>
              </w:rPr>
              <w:t>Grade</w:t>
            </w:r>
          </w:p>
        </w:tc>
        <w:tc>
          <w:tcPr>
            <w:tcW w:w="4678" w:type="dxa"/>
          </w:tcPr>
          <w:p w:rsidR="004F443A" w:rsidRPr="004F443A" w:rsidRDefault="004F443A">
            <w:pPr>
              <w:jc w:val="center"/>
              <w:rPr>
                <w:rFonts w:ascii="Arial" w:hAnsi="Arial" w:cs="Arial"/>
                <w:i/>
                <w:iCs/>
              </w:rPr>
            </w:pPr>
          </w:p>
          <w:p w:rsidR="004F443A" w:rsidRPr="004F443A" w:rsidRDefault="004F443A">
            <w:pPr>
              <w:pStyle w:val="Heading1"/>
              <w:rPr>
                <w:rFonts w:ascii="Arial" w:hAnsi="Arial" w:cs="Arial"/>
              </w:rPr>
            </w:pPr>
            <w:r w:rsidRPr="004F443A">
              <w:rPr>
                <w:rFonts w:ascii="Arial" w:hAnsi="Arial" w:cs="Arial"/>
              </w:rPr>
              <w:t>Definition</w:t>
            </w:r>
          </w:p>
        </w:tc>
        <w:tc>
          <w:tcPr>
            <w:tcW w:w="1802" w:type="dxa"/>
            <w:gridSpan w:val="2"/>
            <w:hideMark/>
          </w:tcPr>
          <w:p w:rsidR="004F443A" w:rsidRPr="004F443A" w:rsidRDefault="004F443A">
            <w:pPr>
              <w:jc w:val="center"/>
              <w:rPr>
                <w:rFonts w:ascii="Arial" w:hAnsi="Arial" w:cs="Arial"/>
                <w:i/>
                <w:iCs/>
              </w:rPr>
            </w:pPr>
            <w:r w:rsidRPr="004F443A">
              <w:rPr>
                <w:rFonts w:ascii="Arial" w:hAnsi="Arial" w:cs="Arial"/>
                <w:i/>
                <w:iCs/>
              </w:rPr>
              <w:t>Grade Point Equivalent</w:t>
            </w:r>
          </w:p>
        </w:tc>
      </w:tr>
      <w:tr w:rsidR="004F443A" w:rsidRPr="004F443A" w:rsidTr="004F443A">
        <w:trPr>
          <w:cantSplit/>
        </w:trPr>
        <w:tc>
          <w:tcPr>
            <w:tcW w:w="675" w:type="dxa"/>
          </w:tcPr>
          <w:p w:rsidR="004F443A" w:rsidRPr="004F443A" w:rsidRDefault="004F443A">
            <w:pPr>
              <w:rPr>
                <w:rFonts w:ascii="Arial" w:hAnsi="Arial" w:cs="Arial"/>
              </w:rPr>
            </w:pPr>
          </w:p>
        </w:tc>
        <w:tc>
          <w:tcPr>
            <w:tcW w:w="1701" w:type="dxa"/>
            <w:hideMark/>
          </w:tcPr>
          <w:p w:rsidR="004F443A" w:rsidRPr="004F443A" w:rsidRDefault="004F443A">
            <w:pPr>
              <w:rPr>
                <w:rFonts w:ascii="Arial" w:hAnsi="Arial" w:cs="Arial"/>
              </w:rPr>
            </w:pPr>
            <w:r w:rsidRPr="004F443A">
              <w:rPr>
                <w:rFonts w:ascii="Arial" w:hAnsi="Arial" w:cs="Arial"/>
              </w:rPr>
              <w:t>A+</w:t>
            </w:r>
          </w:p>
        </w:tc>
        <w:tc>
          <w:tcPr>
            <w:tcW w:w="4678" w:type="dxa"/>
            <w:hideMark/>
          </w:tcPr>
          <w:p w:rsidR="004F443A" w:rsidRPr="004F443A" w:rsidRDefault="004F443A">
            <w:pPr>
              <w:jc w:val="center"/>
              <w:rPr>
                <w:rFonts w:ascii="Arial" w:hAnsi="Arial" w:cs="Arial"/>
              </w:rPr>
            </w:pPr>
            <w:r w:rsidRPr="004F443A">
              <w:rPr>
                <w:rFonts w:ascii="Arial" w:hAnsi="Arial" w:cs="Arial"/>
              </w:rPr>
              <w:t>90 – 100%</w:t>
            </w:r>
          </w:p>
        </w:tc>
        <w:tc>
          <w:tcPr>
            <w:tcW w:w="1802" w:type="dxa"/>
            <w:gridSpan w:val="2"/>
            <w:vMerge w:val="restart"/>
            <w:vAlign w:val="center"/>
            <w:hideMark/>
          </w:tcPr>
          <w:p w:rsidR="004F443A" w:rsidRPr="004F443A" w:rsidRDefault="004F443A">
            <w:pPr>
              <w:jc w:val="center"/>
              <w:rPr>
                <w:rFonts w:ascii="Arial" w:hAnsi="Arial" w:cs="Arial"/>
              </w:rPr>
            </w:pPr>
            <w:r w:rsidRPr="004F443A">
              <w:rPr>
                <w:rFonts w:ascii="Arial" w:hAnsi="Arial" w:cs="Arial"/>
              </w:rPr>
              <w:t>4.00</w:t>
            </w:r>
          </w:p>
        </w:tc>
      </w:tr>
      <w:tr w:rsidR="004F443A" w:rsidRPr="004F443A" w:rsidTr="004F443A">
        <w:trPr>
          <w:cantSplit/>
        </w:trPr>
        <w:tc>
          <w:tcPr>
            <w:tcW w:w="675" w:type="dxa"/>
          </w:tcPr>
          <w:p w:rsidR="004F443A" w:rsidRPr="004F443A" w:rsidRDefault="004F443A">
            <w:pPr>
              <w:rPr>
                <w:rFonts w:ascii="Arial" w:hAnsi="Arial" w:cs="Arial"/>
              </w:rPr>
            </w:pPr>
          </w:p>
        </w:tc>
        <w:tc>
          <w:tcPr>
            <w:tcW w:w="1701" w:type="dxa"/>
            <w:hideMark/>
          </w:tcPr>
          <w:p w:rsidR="004F443A" w:rsidRPr="004F443A" w:rsidRDefault="004F443A">
            <w:pPr>
              <w:rPr>
                <w:rFonts w:ascii="Arial" w:hAnsi="Arial" w:cs="Arial"/>
              </w:rPr>
            </w:pPr>
            <w:r w:rsidRPr="004F443A">
              <w:rPr>
                <w:rFonts w:ascii="Arial" w:hAnsi="Arial" w:cs="Arial"/>
              </w:rPr>
              <w:t>A</w:t>
            </w:r>
          </w:p>
        </w:tc>
        <w:tc>
          <w:tcPr>
            <w:tcW w:w="4678" w:type="dxa"/>
            <w:hideMark/>
          </w:tcPr>
          <w:p w:rsidR="004F443A" w:rsidRPr="004F443A" w:rsidRDefault="004F443A">
            <w:pPr>
              <w:jc w:val="center"/>
              <w:rPr>
                <w:rFonts w:ascii="Arial" w:hAnsi="Arial" w:cs="Arial"/>
              </w:rPr>
            </w:pPr>
            <w:r w:rsidRPr="004F443A">
              <w:rPr>
                <w:rFonts w:ascii="Arial" w:hAnsi="Arial" w:cs="Arial"/>
              </w:rPr>
              <w:t>80 – 89%</w:t>
            </w:r>
          </w:p>
        </w:tc>
        <w:tc>
          <w:tcPr>
            <w:tcW w:w="1802" w:type="dxa"/>
            <w:gridSpan w:val="2"/>
            <w:vMerge/>
            <w:vAlign w:val="center"/>
            <w:hideMark/>
          </w:tcPr>
          <w:p w:rsidR="004F443A" w:rsidRPr="004F443A" w:rsidRDefault="004F443A">
            <w:pPr>
              <w:rPr>
                <w:rFonts w:ascii="Arial" w:hAnsi="Arial" w:cs="Arial"/>
              </w:rPr>
            </w:pPr>
          </w:p>
        </w:tc>
      </w:tr>
      <w:tr w:rsidR="004F443A" w:rsidRPr="004F443A" w:rsidTr="004F443A">
        <w:tc>
          <w:tcPr>
            <w:tcW w:w="675" w:type="dxa"/>
          </w:tcPr>
          <w:p w:rsidR="004F443A" w:rsidRPr="004F443A" w:rsidRDefault="004F443A">
            <w:pPr>
              <w:rPr>
                <w:rFonts w:ascii="Arial" w:hAnsi="Arial" w:cs="Arial"/>
              </w:rPr>
            </w:pPr>
          </w:p>
        </w:tc>
        <w:tc>
          <w:tcPr>
            <w:tcW w:w="1701" w:type="dxa"/>
            <w:hideMark/>
          </w:tcPr>
          <w:p w:rsidR="004F443A" w:rsidRPr="004F443A" w:rsidRDefault="004F443A">
            <w:pPr>
              <w:rPr>
                <w:rFonts w:ascii="Arial" w:hAnsi="Arial" w:cs="Arial"/>
              </w:rPr>
            </w:pPr>
            <w:r w:rsidRPr="004F443A">
              <w:rPr>
                <w:rFonts w:ascii="Arial" w:hAnsi="Arial" w:cs="Arial"/>
              </w:rPr>
              <w:t>B</w:t>
            </w:r>
          </w:p>
        </w:tc>
        <w:tc>
          <w:tcPr>
            <w:tcW w:w="4678" w:type="dxa"/>
            <w:hideMark/>
          </w:tcPr>
          <w:p w:rsidR="004F443A" w:rsidRPr="004F443A" w:rsidRDefault="004F443A">
            <w:pPr>
              <w:jc w:val="center"/>
              <w:rPr>
                <w:rFonts w:ascii="Arial" w:hAnsi="Arial" w:cs="Arial"/>
              </w:rPr>
            </w:pPr>
            <w:r w:rsidRPr="004F443A">
              <w:rPr>
                <w:rFonts w:ascii="Arial" w:hAnsi="Arial" w:cs="Arial"/>
              </w:rPr>
              <w:t>70 - 79%</w:t>
            </w:r>
          </w:p>
        </w:tc>
        <w:tc>
          <w:tcPr>
            <w:tcW w:w="1802" w:type="dxa"/>
            <w:gridSpan w:val="2"/>
            <w:hideMark/>
          </w:tcPr>
          <w:p w:rsidR="004F443A" w:rsidRPr="004F443A" w:rsidRDefault="004F443A">
            <w:pPr>
              <w:jc w:val="center"/>
              <w:rPr>
                <w:rFonts w:ascii="Arial" w:hAnsi="Arial" w:cs="Arial"/>
              </w:rPr>
            </w:pPr>
            <w:r w:rsidRPr="004F443A">
              <w:rPr>
                <w:rFonts w:ascii="Arial" w:hAnsi="Arial" w:cs="Arial"/>
              </w:rPr>
              <w:t>3.00</w:t>
            </w:r>
          </w:p>
        </w:tc>
      </w:tr>
      <w:tr w:rsidR="004F443A" w:rsidRPr="004F443A" w:rsidTr="004F443A">
        <w:tc>
          <w:tcPr>
            <w:tcW w:w="675" w:type="dxa"/>
          </w:tcPr>
          <w:p w:rsidR="004F443A" w:rsidRPr="004F443A" w:rsidRDefault="004F443A">
            <w:pPr>
              <w:rPr>
                <w:rFonts w:ascii="Arial" w:hAnsi="Arial" w:cs="Arial"/>
              </w:rPr>
            </w:pPr>
          </w:p>
        </w:tc>
        <w:tc>
          <w:tcPr>
            <w:tcW w:w="1701" w:type="dxa"/>
            <w:hideMark/>
          </w:tcPr>
          <w:p w:rsidR="004F443A" w:rsidRPr="004F443A" w:rsidRDefault="004F443A">
            <w:pPr>
              <w:rPr>
                <w:rFonts w:ascii="Arial" w:hAnsi="Arial" w:cs="Arial"/>
              </w:rPr>
            </w:pPr>
            <w:r w:rsidRPr="004F443A">
              <w:rPr>
                <w:rFonts w:ascii="Arial" w:hAnsi="Arial" w:cs="Arial"/>
              </w:rPr>
              <w:t>C</w:t>
            </w:r>
          </w:p>
        </w:tc>
        <w:tc>
          <w:tcPr>
            <w:tcW w:w="4678" w:type="dxa"/>
            <w:hideMark/>
          </w:tcPr>
          <w:p w:rsidR="004F443A" w:rsidRPr="004F443A" w:rsidRDefault="004F443A">
            <w:pPr>
              <w:jc w:val="center"/>
              <w:rPr>
                <w:rFonts w:ascii="Arial" w:hAnsi="Arial" w:cs="Arial"/>
              </w:rPr>
            </w:pPr>
            <w:r w:rsidRPr="004F443A">
              <w:rPr>
                <w:rFonts w:ascii="Arial" w:hAnsi="Arial" w:cs="Arial"/>
              </w:rPr>
              <w:t>60 - 69%</w:t>
            </w:r>
          </w:p>
        </w:tc>
        <w:tc>
          <w:tcPr>
            <w:tcW w:w="1802" w:type="dxa"/>
            <w:gridSpan w:val="2"/>
            <w:hideMark/>
          </w:tcPr>
          <w:p w:rsidR="004F443A" w:rsidRPr="004F443A" w:rsidRDefault="004F443A">
            <w:pPr>
              <w:jc w:val="center"/>
              <w:rPr>
                <w:rFonts w:ascii="Arial" w:hAnsi="Arial" w:cs="Arial"/>
              </w:rPr>
            </w:pPr>
            <w:r w:rsidRPr="004F443A">
              <w:rPr>
                <w:rFonts w:ascii="Arial" w:hAnsi="Arial" w:cs="Arial"/>
              </w:rPr>
              <w:t>2.00</w:t>
            </w:r>
          </w:p>
        </w:tc>
      </w:tr>
      <w:tr w:rsidR="004F443A" w:rsidRPr="004F443A" w:rsidTr="004F443A">
        <w:tc>
          <w:tcPr>
            <w:tcW w:w="675" w:type="dxa"/>
          </w:tcPr>
          <w:p w:rsidR="004F443A" w:rsidRPr="004F443A" w:rsidRDefault="004F443A">
            <w:pPr>
              <w:rPr>
                <w:rFonts w:ascii="Arial" w:hAnsi="Arial" w:cs="Arial"/>
              </w:rPr>
            </w:pPr>
          </w:p>
        </w:tc>
        <w:tc>
          <w:tcPr>
            <w:tcW w:w="1701" w:type="dxa"/>
            <w:hideMark/>
          </w:tcPr>
          <w:p w:rsidR="004F443A" w:rsidRPr="004F443A" w:rsidRDefault="004F443A">
            <w:pPr>
              <w:rPr>
                <w:rFonts w:ascii="Arial" w:hAnsi="Arial" w:cs="Arial"/>
              </w:rPr>
            </w:pPr>
            <w:r w:rsidRPr="004F443A">
              <w:rPr>
                <w:rFonts w:ascii="Arial" w:hAnsi="Arial" w:cs="Arial"/>
              </w:rPr>
              <w:t>D</w:t>
            </w:r>
          </w:p>
        </w:tc>
        <w:tc>
          <w:tcPr>
            <w:tcW w:w="4678" w:type="dxa"/>
            <w:hideMark/>
          </w:tcPr>
          <w:p w:rsidR="004F443A" w:rsidRPr="004F443A" w:rsidRDefault="004F443A">
            <w:pPr>
              <w:jc w:val="center"/>
              <w:rPr>
                <w:rFonts w:ascii="Arial" w:hAnsi="Arial" w:cs="Arial"/>
              </w:rPr>
            </w:pPr>
            <w:r w:rsidRPr="004F443A">
              <w:rPr>
                <w:rFonts w:ascii="Arial" w:hAnsi="Arial" w:cs="Arial"/>
              </w:rPr>
              <w:t>50 – 59%</w:t>
            </w:r>
          </w:p>
        </w:tc>
        <w:tc>
          <w:tcPr>
            <w:tcW w:w="1802" w:type="dxa"/>
            <w:gridSpan w:val="2"/>
            <w:hideMark/>
          </w:tcPr>
          <w:p w:rsidR="004F443A" w:rsidRPr="004F443A" w:rsidRDefault="004F443A">
            <w:pPr>
              <w:jc w:val="center"/>
              <w:rPr>
                <w:rFonts w:ascii="Arial" w:hAnsi="Arial" w:cs="Arial"/>
              </w:rPr>
            </w:pPr>
            <w:r w:rsidRPr="004F443A">
              <w:rPr>
                <w:rFonts w:ascii="Arial" w:hAnsi="Arial" w:cs="Arial"/>
              </w:rPr>
              <w:t>1.00</w:t>
            </w:r>
          </w:p>
        </w:tc>
      </w:tr>
      <w:tr w:rsidR="004F443A" w:rsidRPr="004F443A" w:rsidTr="004F443A">
        <w:tc>
          <w:tcPr>
            <w:tcW w:w="675" w:type="dxa"/>
          </w:tcPr>
          <w:p w:rsidR="004F443A" w:rsidRPr="004F443A" w:rsidRDefault="004F443A">
            <w:pPr>
              <w:rPr>
                <w:rFonts w:ascii="Arial" w:hAnsi="Arial" w:cs="Arial"/>
              </w:rPr>
            </w:pPr>
          </w:p>
        </w:tc>
        <w:tc>
          <w:tcPr>
            <w:tcW w:w="1701" w:type="dxa"/>
            <w:hideMark/>
          </w:tcPr>
          <w:p w:rsidR="004F443A" w:rsidRPr="004F443A" w:rsidRDefault="004F443A">
            <w:pPr>
              <w:rPr>
                <w:rFonts w:ascii="Arial" w:hAnsi="Arial" w:cs="Arial"/>
              </w:rPr>
            </w:pPr>
            <w:r w:rsidRPr="004F443A">
              <w:rPr>
                <w:rFonts w:ascii="Arial" w:hAnsi="Arial" w:cs="Arial"/>
              </w:rPr>
              <w:t>F (Fail)</w:t>
            </w:r>
          </w:p>
        </w:tc>
        <w:tc>
          <w:tcPr>
            <w:tcW w:w="4678" w:type="dxa"/>
            <w:hideMark/>
          </w:tcPr>
          <w:p w:rsidR="004F443A" w:rsidRPr="004F443A" w:rsidRDefault="004F443A">
            <w:pPr>
              <w:jc w:val="center"/>
              <w:rPr>
                <w:rFonts w:ascii="Arial" w:hAnsi="Arial" w:cs="Arial"/>
              </w:rPr>
            </w:pPr>
            <w:r w:rsidRPr="004F443A">
              <w:rPr>
                <w:rFonts w:ascii="Arial" w:hAnsi="Arial" w:cs="Arial"/>
              </w:rPr>
              <w:t>49% and below</w:t>
            </w:r>
          </w:p>
        </w:tc>
        <w:tc>
          <w:tcPr>
            <w:tcW w:w="1802" w:type="dxa"/>
            <w:gridSpan w:val="2"/>
            <w:hideMark/>
          </w:tcPr>
          <w:p w:rsidR="004F443A" w:rsidRPr="004F443A" w:rsidRDefault="004F443A">
            <w:pPr>
              <w:jc w:val="center"/>
              <w:rPr>
                <w:rFonts w:ascii="Arial" w:hAnsi="Arial" w:cs="Arial"/>
              </w:rPr>
            </w:pPr>
            <w:r w:rsidRPr="004F443A">
              <w:rPr>
                <w:rFonts w:ascii="Arial" w:hAnsi="Arial" w:cs="Arial"/>
              </w:rPr>
              <w:t>0.00</w:t>
            </w:r>
          </w:p>
        </w:tc>
      </w:tr>
      <w:tr w:rsidR="004F443A" w:rsidRPr="004F443A" w:rsidTr="004F443A">
        <w:tc>
          <w:tcPr>
            <w:tcW w:w="675" w:type="dxa"/>
          </w:tcPr>
          <w:p w:rsidR="004F443A" w:rsidRPr="004F443A" w:rsidRDefault="004F443A">
            <w:pPr>
              <w:rPr>
                <w:rFonts w:ascii="Arial" w:hAnsi="Arial" w:cs="Arial"/>
              </w:rPr>
            </w:pPr>
          </w:p>
        </w:tc>
        <w:tc>
          <w:tcPr>
            <w:tcW w:w="1701" w:type="dxa"/>
          </w:tcPr>
          <w:p w:rsidR="004F443A" w:rsidRPr="004F443A" w:rsidRDefault="004F443A">
            <w:pPr>
              <w:rPr>
                <w:rFonts w:ascii="Arial" w:hAnsi="Arial" w:cs="Arial"/>
              </w:rPr>
            </w:pPr>
          </w:p>
        </w:tc>
        <w:tc>
          <w:tcPr>
            <w:tcW w:w="4678" w:type="dxa"/>
          </w:tcPr>
          <w:p w:rsidR="004F443A" w:rsidRPr="004F443A" w:rsidRDefault="004F443A">
            <w:pPr>
              <w:rPr>
                <w:rFonts w:ascii="Arial" w:hAnsi="Arial" w:cs="Arial"/>
              </w:rPr>
            </w:pPr>
          </w:p>
        </w:tc>
        <w:tc>
          <w:tcPr>
            <w:tcW w:w="1802" w:type="dxa"/>
            <w:gridSpan w:val="2"/>
          </w:tcPr>
          <w:p w:rsidR="004F443A" w:rsidRPr="004F443A" w:rsidRDefault="004F443A">
            <w:pPr>
              <w:jc w:val="center"/>
              <w:rPr>
                <w:rFonts w:ascii="Arial" w:hAnsi="Arial" w:cs="Arial"/>
              </w:rPr>
            </w:pPr>
          </w:p>
        </w:tc>
      </w:tr>
      <w:tr w:rsidR="004F443A" w:rsidRPr="004F443A" w:rsidTr="004F443A">
        <w:tc>
          <w:tcPr>
            <w:tcW w:w="675" w:type="dxa"/>
          </w:tcPr>
          <w:p w:rsidR="004F443A" w:rsidRPr="004F443A" w:rsidRDefault="004F443A">
            <w:pPr>
              <w:rPr>
                <w:rFonts w:ascii="Arial" w:hAnsi="Arial" w:cs="Arial"/>
              </w:rPr>
            </w:pPr>
          </w:p>
        </w:tc>
        <w:tc>
          <w:tcPr>
            <w:tcW w:w="1701" w:type="dxa"/>
            <w:hideMark/>
          </w:tcPr>
          <w:p w:rsidR="004F443A" w:rsidRPr="004F443A" w:rsidRDefault="004F443A">
            <w:pPr>
              <w:rPr>
                <w:rFonts w:ascii="Arial" w:hAnsi="Arial" w:cs="Arial"/>
              </w:rPr>
            </w:pPr>
            <w:r w:rsidRPr="004F443A">
              <w:rPr>
                <w:rFonts w:ascii="Arial" w:hAnsi="Arial" w:cs="Arial"/>
              </w:rPr>
              <w:t>CR (Credit)</w:t>
            </w:r>
          </w:p>
        </w:tc>
        <w:tc>
          <w:tcPr>
            <w:tcW w:w="4678" w:type="dxa"/>
            <w:hideMark/>
          </w:tcPr>
          <w:p w:rsidR="004F443A" w:rsidRPr="004F443A" w:rsidRDefault="004F443A">
            <w:pPr>
              <w:rPr>
                <w:rFonts w:ascii="Arial" w:hAnsi="Arial" w:cs="Arial"/>
              </w:rPr>
            </w:pPr>
            <w:r w:rsidRPr="004F443A">
              <w:rPr>
                <w:rFonts w:ascii="Arial" w:hAnsi="Arial" w:cs="Arial"/>
              </w:rPr>
              <w:t>Credit for diploma requirements has been awarded.</w:t>
            </w:r>
          </w:p>
        </w:tc>
        <w:tc>
          <w:tcPr>
            <w:tcW w:w="1802" w:type="dxa"/>
            <w:gridSpan w:val="2"/>
          </w:tcPr>
          <w:p w:rsidR="004F443A" w:rsidRPr="004F443A" w:rsidRDefault="004F443A">
            <w:pPr>
              <w:jc w:val="center"/>
              <w:rPr>
                <w:rFonts w:ascii="Arial" w:hAnsi="Arial" w:cs="Arial"/>
              </w:rPr>
            </w:pPr>
          </w:p>
        </w:tc>
      </w:tr>
      <w:tr w:rsidR="004F443A" w:rsidRPr="004F443A" w:rsidTr="004F443A">
        <w:tc>
          <w:tcPr>
            <w:tcW w:w="675" w:type="dxa"/>
          </w:tcPr>
          <w:p w:rsidR="004F443A" w:rsidRPr="004F443A" w:rsidRDefault="004F443A">
            <w:pPr>
              <w:rPr>
                <w:rFonts w:ascii="Arial" w:hAnsi="Arial" w:cs="Arial"/>
              </w:rPr>
            </w:pPr>
          </w:p>
        </w:tc>
        <w:tc>
          <w:tcPr>
            <w:tcW w:w="1701" w:type="dxa"/>
            <w:hideMark/>
          </w:tcPr>
          <w:p w:rsidR="004F443A" w:rsidRPr="004F443A" w:rsidRDefault="004F443A">
            <w:pPr>
              <w:rPr>
                <w:rFonts w:ascii="Arial" w:hAnsi="Arial" w:cs="Arial"/>
              </w:rPr>
            </w:pPr>
            <w:r w:rsidRPr="004F443A">
              <w:rPr>
                <w:rFonts w:ascii="Arial" w:hAnsi="Arial" w:cs="Arial"/>
              </w:rPr>
              <w:t>S</w:t>
            </w:r>
          </w:p>
        </w:tc>
        <w:tc>
          <w:tcPr>
            <w:tcW w:w="4678" w:type="dxa"/>
            <w:hideMark/>
          </w:tcPr>
          <w:p w:rsidR="004F443A" w:rsidRPr="004F443A" w:rsidRDefault="004F443A">
            <w:pPr>
              <w:rPr>
                <w:rFonts w:ascii="Arial" w:hAnsi="Arial" w:cs="Arial"/>
              </w:rPr>
            </w:pPr>
            <w:r w:rsidRPr="004F443A">
              <w:rPr>
                <w:rFonts w:ascii="Arial" w:hAnsi="Arial" w:cs="Arial"/>
              </w:rPr>
              <w:t>Satisfactory achievement in field /clinical placement or non-graded subject area.</w:t>
            </w:r>
          </w:p>
        </w:tc>
        <w:tc>
          <w:tcPr>
            <w:tcW w:w="1802" w:type="dxa"/>
            <w:gridSpan w:val="2"/>
          </w:tcPr>
          <w:p w:rsidR="004F443A" w:rsidRPr="004F443A" w:rsidRDefault="004F443A">
            <w:pPr>
              <w:jc w:val="center"/>
              <w:rPr>
                <w:rFonts w:ascii="Arial" w:hAnsi="Arial" w:cs="Arial"/>
              </w:rPr>
            </w:pPr>
          </w:p>
        </w:tc>
      </w:tr>
      <w:tr w:rsidR="004F443A" w:rsidRPr="004F443A" w:rsidTr="004F443A">
        <w:tc>
          <w:tcPr>
            <w:tcW w:w="675" w:type="dxa"/>
          </w:tcPr>
          <w:p w:rsidR="004F443A" w:rsidRPr="004F443A" w:rsidRDefault="004F443A">
            <w:pPr>
              <w:rPr>
                <w:rFonts w:ascii="Arial" w:hAnsi="Arial" w:cs="Arial"/>
              </w:rPr>
            </w:pPr>
          </w:p>
        </w:tc>
        <w:tc>
          <w:tcPr>
            <w:tcW w:w="1701" w:type="dxa"/>
            <w:hideMark/>
          </w:tcPr>
          <w:p w:rsidR="004F443A" w:rsidRPr="004F443A" w:rsidRDefault="004F443A">
            <w:pPr>
              <w:rPr>
                <w:rFonts w:ascii="Arial" w:hAnsi="Arial" w:cs="Arial"/>
              </w:rPr>
            </w:pPr>
            <w:r w:rsidRPr="004F443A">
              <w:rPr>
                <w:rFonts w:ascii="Arial" w:hAnsi="Arial" w:cs="Arial"/>
              </w:rPr>
              <w:t>U</w:t>
            </w:r>
          </w:p>
        </w:tc>
        <w:tc>
          <w:tcPr>
            <w:tcW w:w="4678" w:type="dxa"/>
            <w:hideMark/>
          </w:tcPr>
          <w:p w:rsidR="004F443A" w:rsidRPr="004F443A" w:rsidRDefault="004F443A">
            <w:pPr>
              <w:rPr>
                <w:rFonts w:ascii="Arial" w:hAnsi="Arial" w:cs="Arial"/>
              </w:rPr>
            </w:pPr>
            <w:r w:rsidRPr="004F443A">
              <w:rPr>
                <w:rFonts w:ascii="Arial" w:hAnsi="Arial" w:cs="Arial"/>
              </w:rPr>
              <w:t>Unsatisfactory achievement in field/clinical placement or non-graded subject area.</w:t>
            </w:r>
          </w:p>
        </w:tc>
        <w:tc>
          <w:tcPr>
            <w:tcW w:w="1802" w:type="dxa"/>
            <w:gridSpan w:val="2"/>
          </w:tcPr>
          <w:p w:rsidR="004F443A" w:rsidRPr="004F443A" w:rsidRDefault="004F443A">
            <w:pPr>
              <w:jc w:val="center"/>
              <w:rPr>
                <w:rFonts w:ascii="Arial" w:hAnsi="Arial" w:cs="Arial"/>
              </w:rPr>
            </w:pPr>
          </w:p>
        </w:tc>
      </w:tr>
      <w:tr w:rsidR="004F443A" w:rsidRPr="004F443A" w:rsidTr="004F443A">
        <w:tc>
          <w:tcPr>
            <w:tcW w:w="675" w:type="dxa"/>
          </w:tcPr>
          <w:p w:rsidR="004F443A" w:rsidRPr="004F443A" w:rsidRDefault="004F443A">
            <w:pPr>
              <w:rPr>
                <w:rFonts w:ascii="Arial" w:hAnsi="Arial" w:cs="Arial"/>
              </w:rPr>
            </w:pPr>
          </w:p>
        </w:tc>
        <w:tc>
          <w:tcPr>
            <w:tcW w:w="1701" w:type="dxa"/>
            <w:hideMark/>
          </w:tcPr>
          <w:p w:rsidR="004F443A" w:rsidRPr="004F443A" w:rsidRDefault="004F443A">
            <w:pPr>
              <w:rPr>
                <w:rFonts w:ascii="Arial" w:hAnsi="Arial" w:cs="Arial"/>
              </w:rPr>
            </w:pPr>
            <w:r w:rsidRPr="004F443A">
              <w:rPr>
                <w:rFonts w:ascii="Arial" w:hAnsi="Arial" w:cs="Arial"/>
              </w:rPr>
              <w:t>X</w:t>
            </w:r>
          </w:p>
        </w:tc>
        <w:tc>
          <w:tcPr>
            <w:tcW w:w="4678" w:type="dxa"/>
            <w:hideMark/>
          </w:tcPr>
          <w:p w:rsidR="004F443A" w:rsidRPr="004F443A" w:rsidRDefault="004F443A">
            <w:pPr>
              <w:rPr>
                <w:rFonts w:ascii="Arial" w:hAnsi="Arial" w:cs="Arial"/>
              </w:rPr>
            </w:pPr>
            <w:r w:rsidRPr="004F443A">
              <w:rPr>
                <w:rFonts w:ascii="Arial" w:hAnsi="Arial" w:cs="Arial"/>
              </w:rPr>
              <w:t xml:space="preserve">A temporary grade limited to situations </w:t>
            </w:r>
            <w:r w:rsidRPr="004F443A">
              <w:rPr>
                <w:rFonts w:ascii="Arial" w:hAnsi="Arial" w:cs="Arial"/>
              </w:rPr>
              <w:lastRenderedPageBreak/>
              <w:t>with extenuating circumstances giving a student additional time to complete the requirements for a course.</w:t>
            </w:r>
          </w:p>
        </w:tc>
        <w:tc>
          <w:tcPr>
            <w:tcW w:w="1802" w:type="dxa"/>
            <w:gridSpan w:val="2"/>
          </w:tcPr>
          <w:p w:rsidR="004F443A" w:rsidRPr="004F443A" w:rsidRDefault="004F443A">
            <w:pPr>
              <w:jc w:val="center"/>
              <w:rPr>
                <w:rFonts w:ascii="Arial" w:hAnsi="Arial" w:cs="Arial"/>
              </w:rPr>
            </w:pPr>
          </w:p>
        </w:tc>
      </w:tr>
      <w:tr w:rsidR="004F443A" w:rsidRPr="004F443A" w:rsidTr="004F443A">
        <w:tc>
          <w:tcPr>
            <w:tcW w:w="675" w:type="dxa"/>
          </w:tcPr>
          <w:p w:rsidR="004F443A" w:rsidRPr="004F443A" w:rsidRDefault="004F443A">
            <w:pPr>
              <w:rPr>
                <w:rFonts w:ascii="Arial" w:hAnsi="Arial" w:cs="Arial"/>
              </w:rPr>
            </w:pPr>
          </w:p>
        </w:tc>
        <w:tc>
          <w:tcPr>
            <w:tcW w:w="1701" w:type="dxa"/>
            <w:hideMark/>
          </w:tcPr>
          <w:p w:rsidR="004F443A" w:rsidRPr="004F443A" w:rsidRDefault="004F443A">
            <w:pPr>
              <w:rPr>
                <w:rFonts w:ascii="Arial" w:hAnsi="Arial" w:cs="Arial"/>
              </w:rPr>
            </w:pPr>
            <w:r w:rsidRPr="004F443A">
              <w:rPr>
                <w:rFonts w:ascii="Arial" w:hAnsi="Arial" w:cs="Arial"/>
              </w:rPr>
              <w:t>NR</w:t>
            </w:r>
          </w:p>
        </w:tc>
        <w:tc>
          <w:tcPr>
            <w:tcW w:w="4678" w:type="dxa"/>
            <w:hideMark/>
          </w:tcPr>
          <w:p w:rsidR="004F443A" w:rsidRPr="004F443A" w:rsidRDefault="004F443A">
            <w:pPr>
              <w:rPr>
                <w:rFonts w:ascii="Arial" w:hAnsi="Arial" w:cs="Arial"/>
              </w:rPr>
            </w:pPr>
            <w:r w:rsidRPr="004F443A">
              <w:rPr>
                <w:rFonts w:ascii="Arial" w:hAnsi="Arial" w:cs="Arial"/>
              </w:rPr>
              <w:t xml:space="preserve">Grade not reported to Registrar's office.  </w:t>
            </w:r>
          </w:p>
        </w:tc>
        <w:tc>
          <w:tcPr>
            <w:tcW w:w="1802" w:type="dxa"/>
            <w:gridSpan w:val="2"/>
          </w:tcPr>
          <w:p w:rsidR="004F443A" w:rsidRPr="004F443A" w:rsidRDefault="004F443A">
            <w:pPr>
              <w:jc w:val="center"/>
              <w:rPr>
                <w:rFonts w:ascii="Arial" w:hAnsi="Arial" w:cs="Arial"/>
              </w:rPr>
            </w:pPr>
          </w:p>
        </w:tc>
      </w:tr>
      <w:tr w:rsidR="004F443A" w:rsidRPr="004F443A" w:rsidTr="004F443A">
        <w:tc>
          <w:tcPr>
            <w:tcW w:w="675" w:type="dxa"/>
          </w:tcPr>
          <w:p w:rsidR="004F443A" w:rsidRPr="004F443A" w:rsidRDefault="004F443A">
            <w:pPr>
              <w:rPr>
                <w:rFonts w:ascii="Arial" w:hAnsi="Arial" w:cs="Arial"/>
              </w:rPr>
            </w:pPr>
          </w:p>
        </w:tc>
        <w:tc>
          <w:tcPr>
            <w:tcW w:w="1701" w:type="dxa"/>
            <w:hideMark/>
          </w:tcPr>
          <w:p w:rsidR="004F443A" w:rsidRPr="004F443A" w:rsidRDefault="004F443A">
            <w:pPr>
              <w:rPr>
                <w:rFonts w:ascii="Arial" w:hAnsi="Arial" w:cs="Arial"/>
              </w:rPr>
            </w:pPr>
            <w:r w:rsidRPr="004F443A">
              <w:rPr>
                <w:rFonts w:ascii="Arial" w:hAnsi="Arial" w:cs="Arial"/>
              </w:rPr>
              <w:t>W</w:t>
            </w:r>
          </w:p>
        </w:tc>
        <w:tc>
          <w:tcPr>
            <w:tcW w:w="4678" w:type="dxa"/>
            <w:hideMark/>
          </w:tcPr>
          <w:p w:rsidR="004F443A" w:rsidRPr="004F443A" w:rsidRDefault="004F443A">
            <w:pPr>
              <w:rPr>
                <w:rFonts w:ascii="Arial" w:hAnsi="Arial" w:cs="Arial"/>
              </w:rPr>
            </w:pPr>
            <w:r w:rsidRPr="004F443A">
              <w:rPr>
                <w:rFonts w:ascii="Arial" w:hAnsi="Arial" w:cs="Arial"/>
              </w:rPr>
              <w:t>Student has withdrawn from the course without academic penalty.</w:t>
            </w:r>
          </w:p>
        </w:tc>
        <w:tc>
          <w:tcPr>
            <w:tcW w:w="1802" w:type="dxa"/>
            <w:gridSpan w:val="2"/>
          </w:tcPr>
          <w:p w:rsidR="004F443A" w:rsidRPr="004F443A" w:rsidRDefault="004F443A">
            <w:pPr>
              <w:jc w:val="center"/>
              <w:rPr>
                <w:rFonts w:ascii="Arial" w:hAnsi="Arial" w:cs="Arial"/>
              </w:rPr>
            </w:pPr>
          </w:p>
        </w:tc>
      </w:tr>
      <w:tr w:rsidR="004F443A" w:rsidRPr="004F443A" w:rsidTr="004F443A">
        <w:trPr>
          <w:cantSplit/>
        </w:trPr>
        <w:tc>
          <w:tcPr>
            <w:tcW w:w="675" w:type="dxa"/>
            <w:hideMark/>
          </w:tcPr>
          <w:p w:rsidR="004F443A" w:rsidRPr="004F443A" w:rsidRDefault="004F443A">
            <w:pPr>
              <w:rPr>
                <w:rFonts w:ascii="Arial" w:hAnsi="Arial"/>
                <w:b/>
              </w:rPr>
            </w:pPr>
            <w:r w:rsidRPr="004F443A">
              <w:rPr>
                <w:rFonts w:ascii="Arial" w:hAnsi="Arial"/>
                <w:b/>
              </w:rPr>
              <w:t>VI.</w:t>
            </w:r>
          </w:p>
        </w:tc>
        <w:tc>
          <w:tcPr>
            <w:tcW w:w="8181" w:type="dxa"/>
            <w:gridSpan w:val="4"/>
          </w:tcPr>
          <w:p w:rsidR="004F443A" w:rsidRPr="004F443A" w:rsidRDefault="004F443A">
            <w:pPr>
              <w:rPr>
                <w:rFonts w:ascii="Arial" w:hAnsi="Arial"/>
                <w:b/>
              </w:rPr>
            </w:pPr>
            <w:r w:rsidRPr="004F443A">
              <w:rPr>
                <w:rFonts w:ascii="Arial" w:hAnsi="Arial"/>
                <w:b/>
              </w:rPr>
              <w:t>SPECIAL NOTES:</w:t>
            </w:r>
          </w:p>
          <w:p w:rsidR="004F443A" w:rsidRPr="004F443A" w:rsidRDefault="004F443A">
            <w:pPr>
              <w:rPr>
                <w:rFonts w:ascii="Arial" w:hAnsi="Arial"/>
              </w:rPr>
            </w:pPr>
          </w:p>
        </w:tc>
      </w:tr>
      <w:tr w:rsidR="004F443A" w:rsidRPr="004F443A" w:rsidTr="004F443A">
        <w:trPr>
          <w:gridAfter w:val="1"/>
          <w:wAfter w:w="18" w:type="dxa"/>
          <w:cantSplit/>
        </w:trPr>
        <w:tc>
          <w:tcPr>
            <w:tcW w:w="8838" w:type="dxa"/>
            <w:gridSpan w:val="4"/>
          </w:tcPr>
          <w:p w:rsidR="004F443A" w:rsidRPr="004F443A" w:rsidRDefault="004F443A">
            <w:pPr>
              <w:rPr>
                <w:rFonts w:ascii="Arial" w:hAnsi="Arial" w:cs="Arial"/>
                <w:szCs w:val="24"/>
                <w:u w:val="single"/>
              </w:rPr>
            </w:pPr>
            <w:r w:rsidRPr="004F443A">
              <w:rPr>
                <w:rFonts w:ascii="Arial" w:hAnsi="Arial" w:cs="Arial"/>
                <w:szCs w:val="24"/>
                <w:u w:val="single"/>
              </w:rPr>
              <w:t>Attendance:</w:t>
            </w:r>
          </w:p>
          <w:p w:rsidR="004F443A" w:rsidRPr="004F443A" w:rsidRDefault="004F443A">
            <w:pPr>
              <w:rPr>
                <w:rFonts w:ascii="Arial" w:hAnsi="Arial" w:cs="Arial"/>
                <w:szCs w:val="24"/>
              </w:rPr>
            </w:pPr>
            <w:smartTag w:uri="urn:schemas-microsoft-com:office:smarttags" w:element="place">
              <w:smartTag w:uri="urn:schemas-microsoft-com:office:smarttags" w:element="PlaceName">
                <w:r w:rsidRPr="004F443A">
                  <w:rPr>
                    <w:rFonts w:ascii="Arial" w:hAnsi="Arial" w:cs="Arial"/>
                    <w:szCs w:val="24"/>
                  </w:rPr>
                  <w:t>Sault</w:t>
                </w:r>
              </w:smartTag>
              <w:r w:rsidRPr="004F443A">
                <w:rPr>
                  <w:rFonts w:ascii="Arial" w:hAnsi="Arial" w:cs="Arial"/>
                  <w:szCs w:val="24"/>
                </w:rPr>
                <w:t xml:space="preserve"> </w:t>
              </w:r>
              <w:smartTag w:uri="urn:schemas-microsoft-com:office:smarttags" w:element="PlaceType">
                <w:r w:rsidRPr="004F443A">
                  <w:rPr>
                    <w:rFonts w:ascii="Arial" w:hAnsi="Arial" w:cs="Arial"/>
                    <w:szCs w:val="24"/>
                  </w:rPr>
                  <w:t>College</w:t>
                </w:r>
              </w:smartTag>
            </w:smartTag>
            <w:r w:rsidRPr="004F443A">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Pr="004F443A">
              <w:rPr>
                <w:rFonts w:ascii="Arial" w:hAnsi="Arial" w:cs="Arial"/>
                <w:i/>
                <w:szCs w:val="24"/>
              </w:rPr>
              <w:t xml:space="preserve">  It is the departmental policy that once the classroom door has been closed, the learning process has begun.  Late arrivers will not be granted admission to the room.</w:t>
            </w:r>
          </w:p>
          <w:p w:rsidR="004F443A" w:rsidRPr="004F443A" w:rsidRDefault="004F443A">
            <w:pPr>
              <w:rPr>
                <w:rFonts w:ascii="Arial" w:hAnsi="Arial"/>
              </w:rPr>
            </w:pPr>
          </w:p>
        </w:tc>
      </w:tr>
    </w:tbl>
    <w:p w:rsidR="004F443A" w:rsidRPr="004F443A" w:rsidRDefault="004F443A" w:rsidP="004F443A"/>
    <w:tbl>
      <w:tblPr>
        <w:tblW w:w="0" w:type="auto"/>
        <w:tblLayout w:type="fixed"/>
        <w:tblLook w:val="04A0" w:firstRow="1" w:lastRow="0" w:firstColumn="1" w:lastColumn="0" w:noHBand="0" w:noVBand="1"/>
      </w:tblPr>
      <w:tblGrid>
        <w:gridCol w:w="675"/>
        <w:gridCol w:w="8181"/>
      </w:tblGrid>
      <w:tr w:rsidR="004F443A" w:rsidRPr="004F443A" w:rsidTr="004F443A">
        <w:trPr>
          <w:cantSplit/>
        </w:trPr>
        <w:tc>
          <w:tcPr>
            <w:tcW w:w="675" w:type="dxa"/>
            <w:hideMark/>
          </w:tcPr>
          <w:p w:rsidR="004F443A" w:rsidRPr="004F443A" w:rsidRDefault="004F443A">
            <w:pPr>
              <w:rPr>
                <w:rFonts w:ascii="Arial" w:hAnsi="Arial"/>
                <w:b/>
              </w:rPr>
            </w:pPr>
            <w:r w:rsidRPr="004F443A">
              <w:rPr>
                <w:rFonts w:ascii="Arial" w:hAnsi="Arial"/>
                <w:b/>
              </w:rPr>
              <w:t>VII.</w:t>
            </w:r>
          </w:p>
        </w:tc>
        <w:tc>
          <w:tcPr>
            <w:tcW w:w="8181" w:type="dxa"/>
          </w:tcPr>
          <w:p w:rsidR="004F443A" w:rsidRPr="004F443A" w:rsidRDefault="004F443A">
            <w:pPr>
              <w:rPr>
                <w:rFonts w:ascii="Arial" w:hAnsi="Arial"/>
                <w:b/>
              </w:rPr>
            </w:pPr>
            <w:r w:rsidRPr="004F443A">
              <w:rPr>
                <w:rFonts w:ascii="Arial" w:hAnsi="Arial"/>
                <w:b/>
              </w:rPr>
              <w:t>COURSE OUTLINE ADDENDUM:</w:t>
            </w:r>
          </w:p>
          <w:p w:rsidR="004F443A" w:rsidRPr="004F443A" w:rsidRDefault="004F443A">
            <w:pPr>
              <w:rPr>
                <w:rFonts w:ascii="Arial" w:hAnsi="Arial"/>
                <w:b/>
              </w:rPr>
            </w:pPr>
          </w:p>
        </w:tc>
      </w:tr>
      <w:tr w:rsidR="004F443A" w:rsidRPr="004F443A" w:rsidTr="004F443A">
        <w:trPr>
          <w:cantSplit/>
        </w:trPr>
        <w:tc>
          <w:tcPr>
            <w:tcW w:w="675" w:type="dxa"/>
          </w:tcPr>
          <w:p w:rsidR="004F443A" w:rsidRPr="004F443A" w:rsidRDefault="004F443A">
            <w:pPr>
              <w:rPr>
                <w:rFonts w:ascii="Arial" w:hAnsi="Arial"/>
              </w:rPr>
            </w:pPr>
          </w:p>
        </w:tc>
        <w:tc>
          <w:tcPr>
            <w:tcW w:w="8181" w:type="dxa"/>
            <w:hideMark/>
          </w:tcPr>
          <w:p w:rsidR="004F443A" w:rsidRPr="004F443A" w:rsidRDefault="004F443A">
            <w:pPr>
              <w:rPr>
                <w:rFonts w:ascii="Arial" w:hAnsi="Arial"/>
              </w:rPr>
            </w:pPr>
            <w:r w:rsidRPr="004F443A">
              <w:rPr>
                <w:rFonts w:ascii="Arial" w:hAnsi="Arial"/>
              </w:rPr>
              <w:t>The provisions contained in the addendum located on the portal form part of this course outline.</w:t>
            </w:r>
          </w:p>
        </w:tc>
      </w:tr>
    </w:tbl>
    <w:p w:rsidR="00D97EFA" w:rsidRPr="004F443A" w:rsidRDefault="00D97EFA" w:rsidP="00D97EFA">
      <w:pPr>
        <w:rPr>
          <w:rFonts w:ascii="Arial" w:hAnsi="Arial" w:cs="Arial"/>
        </w:rPr>
      </w:pPr>
    </w:p>
    <w:p w:rsidR="00D97EFA" w:rsidRPr="004F443A" w:rsidRDefault="00D97EFA" w:rsidP="00D97EFA">
      <w:pPr>
        <w:rPr>
          <w:rFonts w:ascii="Arial" w:hAnsi="Arial" w:cs="Arial"/>
        </w:rPr>
      </w:pPr>
    </w:p>
    <w:p w:rsidR="00D97EFA" w:rsidRPr="004F443A" w:rsidRDefault="00D97EFA" w:rsidP="00D97EFA">
      <w:pPr>
        <w:rPr>
          <w:rFonts w:ascii="Arial" w:hAnsi="Arial" w:cs="Arial"/>
        </w:rPr>
      </w:pPr>
      <w:r w:rsidRPr="004F443A">
        <w:rPr>
          <w:rFonts w:ascii="Arial" w:hAnsi="Arial" w:cs="Arial"/>
        </w:rPr>
        <w:t xml:space="preserve">Addendum: </w:t>
      </w:r>
    </w:p>
    <w:p w:rsidR="00D97EFA" w:rsidRPr="004F443A" w:rsidRDefault="00D97EFA" w:rsidP="00D97EFA">
      <w:pPr>
        <w:rPr>
          <w:rFonts w:ascii="Arial" w:hAnsi="Arial" w:cs="Arial"/>
        </w:rPr>
      </w:pPr>
    </w:p>
    <w:p w:rsidR="00171676" w:rsidRPr="004F443A" w:rsidRDefault="00D97EFA" w:rsidP="00D97EFA">
      <w:r w:rsidRPr="004F443A">
        <w:rPr>
          <w:rFonts w:ascii="Arial" w:hAnsi="Arial" w:cs="Arial"/>
        </w:rPr>
        <w:t xml:space="preserve">Further modifications may be required as needed as the semester progresses based on individual </w:t>
      </w:r>
      <w:r w:rsidR="003F31CF" w:rsidRPr="004F443A">
        <w:rPr>
          <w:rFonts w:ascii="Arial" w:hAnsi="Arial" w:cs="Arial"/>
        </w:rPr>
        <w:t xml:space="preserve">student(s) abilities </w:t>
      </w:r>
      <w:r w:rsidRPr="004F443A">
        <w:rPr>
          <w:rFonts w:ascii="Arial" w:hAnsi="Arial" w:cs="Arial"/>
        </w:rPr>
        <w:t>and agreed upon by the instructor</w:t>
      </w:r>
      <w:r w:rsidR="003F31CF" w:rsidRPr="004F443A">
        <w:rPr>
          <w:rFonts w:ascii="Arial" w:hAnsi="Arial" w:cs="Arial"/>
        </w:rPr>
        <w:t>.</w:t>
      </w:r>
      <w:r w:rsidRPr="004F443A">
        <w:rPr>
          <w:rFonts w:ascii="Arial" w:hAnsi="Arial" w:cs="Arial"/>
        </w:rPr>
        <w:t xml:space="preserve"> </w:t>
      </w:r>
      <w:r w:rsidR="00171676" w:rsidRPr="004F443A">
        <w:br w:type="page"/>
      </w:r>
    </w:p>
    <w:p w:rsidR="00243A34" w:rsidRPr="004F443A" w:rsidRDefault="00243A34" w:rsidP="00243A34">
      <w:pPr>
        <w:pStyle w:val="EnvelopeReturn"/>
        <w:rPr>
          <w:b/>
          <w:lang w:val="en-GB"/>
        </w:rPr>
      </w:pPr>
      <w:r w:rsidRPr="004F443A">
        <w:rPr>
          <w:b/>
          <w:lang w:val="en-GB"/>
        </w:rPr>
        <w:lastRenderedPageBreak/>
        <w:t>CICE Modifications:</w:t>
      </w:r>
    </w:p>
    <w:p w:rsidR="00243A34" w:rsidRPr="004F443A" w:rsidRDefault="00243A34" w:rsidP="00243A34">
      <w:pPr>
        <w:pStyle w:val="Heading1"/>
        <w:rPr>
          <w:rFonts w:ascii="Arial" w:hAnsi="Arial" w:cs="Arial"/>
          <w:sz w:val="22"/>
        </w:rPr>
      </w:pPr>
      <w:r w:rsidRPr="004F443A">
        <w:rPr>
          <w:rFonts w:ascii="Arial" w:hAnsi="Arial" w:cs="Arial"/>
          <w:sz w:val="22"/>
        </w:rPr>
        <w:t>Preparation and Participation</w:t>
      </w:r>
    </w:p>
    <w:p w:rsidR="00243A34" w:rsidRPr="004F443A" w:rsidRDefault="00243A34" w:rsidP="00243A34">
      <w:pPr>
        <w:widowControl w:val="0"/>
        <w:rPr>
          <w:rFonts w:ascii="Arial" w:hAnsi="Arial" w:cs="Arial"/>
          <w:sz w:val="20"/>
          <w:lang w:val="en-GB"/>
        </w:rPr>
      </w:pPr>
    </w:p>
    <w:p w:rsidR="00243A34" w:rsidRPr="004F443A" w:rsidRDefault="00243A34" w:rsidP="00243A34">
      <w:pPr>
        <w:widowControl w:val="0"/>
        <w:numPr>
          <w:ilvl w:val="0"/>
          <w:numId w:val="15"/>
        </w:numPr>
        <w:tabs>
          <w:tab w:val="clear" w:pos="360"/>
          <w:tab w:val="num" w:pos="720"/>
        </w:tabs>
        <w:ind w:left="720"/>
        <w:rPr>
          <w:rFonts w:ascii="Arial" w:hAnsi="Arial" w:cs="Arial"/>
          <w:sz w:val="20"/>
          <w:lang w:val="en-GB"/>
        </w:rPr>
      </w:pPr>
      <w:r w:rsidRPr="004F443A">
        <w:rPr>
          <w:rFonts w:ascii="Arial" w:hAnsi="Arial" w:cs="Arial"/>
          <w:sz w:val="20"/>
          <w:lang w:val="en-GB"/>
        </w:rPr>
        <w:t>A Learning Specialist will attend class with the student(s) to assist with inclusion in the class and to take notes.</w:t>
      </w:r>
    </w:p>
    <w:p w:rsidR="00243A34" w:rsidRPr="004F443A" w:rsidRDefault="00243A34" w:rsidP="00243A34">
      <w:pPr>
        <w:widowControl w:val="0"/>
        <w:numPr>
          <w:ilvl w:val="0"/>
          <w:numId w:val="15"/>
        </w:numPr>
        <w:tabs>
          <w:tab w:val="clear" w:pos="360"/>
          <w:tab w:val="num" w:pos="720"/>
        </w:tabs>
        <w:ind w:left="720"/>
        <w:rPr>
          <w:rFonts w:ascii="Arial" w:hAnsi="Arial" w:cs="Arial"/>
          <w:sz w:val="20"/>
          <w:lang w:val="en-GB"/>
        </w:rPr>
      </w:pPr>
      <w:r w:rsidRPr="004F443A">
        <w:rPr>
          <w:rFonts w:ascii="Arial" w:hAnsi="Arial" w:cs="Arial"/>
          <w:sz w:val="20"/>
          <w:lang w:val="en-GB"/>
        </w:rPr>
        <w:t>Students will receive support in and outside of the classroom (i.e. tutoring, assistance with homework and assignments, preparation for exams, tests and quizzes.)</w:t>
      </w:r>
    </w:p>
    <w:p w:rsidR="00243A34" w:rsidRPr="004F443A" w:rsidRDefault="00243A34" w:rsidP="00243A34">
      <w:pPr>
        <w:widowControl w:val="0"/>
        <w:numPr>
          <w:ilvl w:val="0"/>
          <w:numId w:val="15"/>
        </w:numPr>
        <w:tabs>
          <w:tab w:val="clear" w:pos="360"/>
          <w:tab w:val="num" w:pos="720"/>
        </w:tabs>
        <w:ind w:left="720"/>
        <w:rPr>
          <w:rFonts w:ascii="Arial" w:hAnsi="Arial" w:cs="Arial"/>
          <w:sz w:val="20"/>
          <w:lang w:val="en-GB"/>
        </w:rPr>
      </w:pPr>
      <w:r w:rsidRPr="004F443A">
        <w:rPr>
          <w:rFonts w:ascii="Arial" w:hAnsi="Arial" w:cs="Arial"/>
          <w:sz w:val="20"/>
          <w:lang w:val="en-GB"/>
        </w:rPr>
        <w:t>Study notes will be geared to test content and style which will match with modified learning outcomes.</w:t>
      </w:r>
    </w:p>
    <w:p w:rsidR="00243A34" w:rsidRPr="004F443A" w:rsidRDefault="00243A34" w:rsidP="00243A34">
      <w:pPr>
        <w:widowControl w:val="0"/>
        <w:numPr>
          <w:ilvl w:val="0"/>
          <w:numId w:val="15"/>
        </w:numPr>
        <w:tabs>
          <w:tab w:val="clear" w:pos="360"/>
          <w:tab w:val="num" w:pos="720"/>
        </w:tabs>
        <w:ind w:left="720"/>
        <w:rPr>
          <w:rFonts w:ascii="Arial" w:hAnsi="Arial" w:cs="Arial"/>
          <w:sz w:val="20"/>
        </w:rPr>
      </w:pPr>
      <w:r w:rsidRPr="004F443A">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4F443A" w:rsidRDefault="00243A34" w:rsidP="00243A34">
      <w:pPr>
        <w:widowControl w:val="0"/>
        <w:rPr>
          <w:rFonts w:ascii="Arial" w:hAnsi="Arial" w:cs="Arial"/>
          <w:sz w:val="20"/>
        </w:rPr>
      </w:pPr>
    </w:p>
    <w:p w:rsidR="00243A34" w:rsidRPr="004F443A" w:rsidRDefault="00243A34" w:rsidP="00243A34">
      <w:pPr>
        <w:widowControl w:val="0"/>
        <w:numPr>
          <w:ilvl w:val="0"/>
          <w:numId w:val="16"/>
        </w:numPr>
        <w:rPr>
          <w:rFonts w:ascii="Arial" w:hAnsi="Arial" w:cs="Arial"/>
          <w:b/>
          <w:sz w:val="22"/>
          <w:lang w:val="en-GB"/>
        </w:rPr>
      </w:pPr>
      <w:r w:rsidRPr="004F443A">
        <w:rPr>
          <w:rFonts w:ascii="Arial" w:hAnsi="Arial" w:cs="Arial"/>
          <w:b/>
          <w:sz w:val="22"/>
          <w:lang w:val="en-GB"/>
        </w:rPr>
        <w:t>Tests may be modified in the following ways:</w:t>
      </w:r>
    </w:p>
    <w:p w:rsidR="00243A34" w:rsidRPr="004F443A" w:rsidRDefault="00243A34" w:rsidP="00243A34">
      <w:pPr>
        <w:widowControl w:val="0"/>
        <w:rPr>
          <w:rFonts w:ascii="Arial" w:hAnsi="Arial" w:cs="Arial"/>
          <w:sz w:val="20"/>
          <w:lang w:val="en-GB"/>
        </w:rPr>
      </w:pPr>
    </w:p>
    <w:p w:rsidR="00243A34" w:rsidRPr="004F443A" w:rsidRDefault="00243A34" w:rsidP="00243A34">
      <w:pPr>
        <w:widowControl w:val="0"/>
        <w:numPr>
          <w:ilvl w:val="0"/>
          <w:numId w:val="17"/>
        </w:numPr>
        <w:rPr>
          <w:rFonts w:ascii="Arial" w:hAnsi="Arial" w:cs="Arial"/>
          <w:sz w:val="20"/>
          <w:lang w:val="en-GB"/>
        </w:rPr>
      </w:pPr>
      <w:r w:rsidRPr="004F443A">
        <w:rPr>
          <w:rFonts w:ascii="Arial" w:hAnsi="Arial" w:cs="Arial"/>
          <w:sz w:val="20"/>
          <w:lang w:val="en-GB"/>
        </w:rPr>
        <w:t>Tests, which require essay answers, may be modified to short answers.</w:t>
      </w:r>
    </w:p>
    <w:p w:rsidR="00243A34" w:rsidRPr="004F443A" w:rsidRDefault="00243A34" w:rsidP="00243A34">
      <w:pPr>
        <w:widowControl w:val="0"/>
        <w:numPr>
          <w:ilvl w:val="0"/>
          <w:numId w:val="17"/>
        </w:numPr>
        <w:rPr>
          <w:rFonts w:ascii="Arial" w:hAnsi="Arial" w:cs="Arial"/>
          <w:sz w:val="20"/>
          <w:lang w:val="en-GB"/>
        </w:rPr>
      </w:pPr>
      <w:r w:rsidRPr="004F443A">
        <w:rPr>
          <w:rFonts w:ascii="Arial" w:hAnsi="Arial" w:cs="Arial"/>
          <w:sz w:val="20"/>
          <w:lang w:val="en-GB"/>
        </w:rPr>
        <w:t>Short answer questions may be changed to multiple choice or the question may be simplified so the answer will reflect a basic understanding.</w:t>
      </w:r>
    </w:p>
    <w:p w:rsidR="00243A34" w:rsidRPr="004F443A" w:rsidRDefault="00243A34" w:rsidP="00243A34">
      <w:pPr>
        <w:widowControl w:val="0"/>
        <w:numPr>
          <w:ilvl w:val="0"/>
          <w:numId w:val="17"/>
        </w:numPr>
        <w:rPr>
          <w:rFonts w:ascii="Arial" w:hAnsi="Arial" w:cs="Arial"/>
          <w:sz w:val="20"/>
          <w:lang w:val="en-GB"/>
        </w:rPr>
      </w:pPr>
      <w:r w:rsidRPr="004F443A">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4F443A" w:rsidRDefault="00243A34" w:rsidP="00243A34">
      <w:pPr>
        <w:widowControl w:val="0"/>
        <w:numPr>
          <w:ilvl w:val="0"/>
          <w:numId w:val="17"/>
        </w:numPr>
        <w:rPr>
          <w:rFonts w:ascii="Arial" w:hAnsi="Arial" w:cs="Arial"/>
          <w:sz w:val="20"/>
          <w:lang w:val="en-GB"/>
        </w:rPr>
      </w:pPr>
      <w:r w:rsidRPr="004F443A">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4F443A" w:rsidRDefault="00243A34" w:rsidP="00243A34">
      <w:pPr>
        <w:widowControl w:val="0"/>
        <w:rPr>
          <w:rFonts w:ascii="Arial" w:hAnsi="Arial" w:cs="Arial"/>
          <w:sz w:val="20"/>
          <w:lang w:val="en-GB"/>
        </w:rPr>
      </w:pPr>
    </w:p>
    <w:p w:rsidR="00243A34" w:rsidRPr="004F443A" w:rsidRDefault="00243A34" w:rsidP="00243A34">
      <w:pPr>
        <w:widowControl w:val="0"/>
        <w:numPr>
          <w:ilvl w:val="0"/>
          <w:numId w:val="18"/>
        </w:numPr>
        <w:rPr>
          <w:rFonts w:ascii="Arial" w:hAnsi="Arial" w:cs="Arial"/>
          <w:b/>
          <w:sz w:val="22"/>
          <w:lang w:val="en-GB"/>
        </w:rPr>
      </w:pPr>
      <w:r w:rsidRPr="004F443A">
        <w:rPr>
          <w:rFonts w:ascii="Arial" w:hAnsi="Arial" w:cs="Arial"/>
          <w:b/>
          <w:sz w:val="22"/>
          <w:lang w:val="en-GB"/>
        </w:rPr>
        <w:t>Tests will be written in CICE office with assistance from a Learning Specialist.</w:t>
      </w:r>
    </w:p>
    <w:p w:rsidR="00243A34" w:rsidRPr="004F443A" w:rsidRDefault="00243A34" w:rsidP="00243A34">
      <w:pPr>
        <w:widowControl w:val="0"/>
        <w:rPr>
          <w:rFonts w:ascii="Arial" w:hAnsi="Arial" w:cs="Arial"/>
          <w:sz w:val="20"/>
          <w:lang w:val="en-GB"/>
        </w:rPr>
      </w:pPr>
    </w:p>
    <w:p w:rsidR="00243A34" w:rsidRPr="004F443A" w:rsidRDefault="00243A34" w:rsidP="00243A34">
      <w:pPr>
        <w:widowControl w:val="0"/>
        <w:tabs>
          <w:tab w:val="left" w:pos="360"/>
        </w:tabs>
        <w:rPr>
          <w:rFonts w:ascii="Arial" w:hAnsi="Arial" w:cs="Arial"/>
          <w:b/>
          <w:i/>
          <w:sz w:val="22"/>
          <w:lang w:val="en-GB"/>
        </w:rPr>
      </w:pPr>
      <w:r w:rsidRPr="004F443A">
        <w:rPr>
          <w:rFonts w:ascii="Arial" w:hAnsi="Arial" w:cs="Arial"/>
          <w:sz w:val="22"/>
          <w:lang w:val="en-GB"/>
        </w:rPr>
        <w:tab/>
      </w:r>
      <w:r w:rsidRPr="004F443A">
        <w:rPr>
          <w:rFonts w:ascii="Arial" w:hAnsi="Arial" w:cs="Arial"/>
          <w:b/>
          <w:i/>
          <w:sz w:val="22"/>
          <w:lang w:val="en-GB"/>
        </w:rPr>
        <w:t>The Learning Specialist may:</w:t>
      </w:r>
    </w:p>
    <w:p w:rsidR="00243A34" w:rsidRPr="004F443A" w:rsidRDefault="00243A34" w:rsidP="00243A34">
      <w:pPr>
        <w:widowControl w:val="0"/>
        <w:numPr>
          <w:ilvl w:val="12"/>
          <w:numId w:val="0"/>
        </w:numPr>
        <w:ind w:left="720" w:hanging="720"/>
        <w:rPr>
          <w:rFonts w:ascii="Arial" w:hAnsi="Arial" w:cs="Arial"/>
          <w:sz w:val="20"/>
          <w:lang w:val="en-GB"/>
        </w:rPr>
      </w:pPr>
    </w:p>
    <w:p w:rsidR="00243A34" w:rsidRPr="004F443A" w:rsidRDefault="00243A34" w:rsidP="00243A34">
      <w:pPr>
        <w:widowControl w:val="0"/>
        <w:numPr>
          <w:ilvl w:val="0"/>
          <w:numId w:val="19"/>
        </w:numPr>
        <w:rPr>
          <w:rFonts w:ascii="Arial" w:hAnsi="Arial" w:cs="Arial"/>
          <w:sz w:val="20"/>
          <w:lang w:val="en-GB"/>
        </w:rPr>
      </w:pPr>
      <w:r w:rsidRPr="004F443A">
        <w:rPr>
          <w:rFonts w:ascii="Arial" w:hAnsi="Arial" w:cs="Arial"/>
          <w:sz w:val="20"/>
          <w:lang w:val="en-GB"/>
        </w:rPr>
        <w:t>Read the test question to the student.</w:t>
      </w:r>
    </w:p>
    <w:p w:rsidR="00243A34" w:rsidRPr="004F443A" w:rsidRDefault="00243A34" w:rsidP="00243A34">
      <w:pPr>
        <w:widowControl w:val="0"/>
        <w:numPr>
          <w:ilvl w:val="0"/>
          <w:numId w:val="19"/>
        </w:numPr>
        <w:rPr>
          <w:rFonts w:ascii="Arial" w:hAnsi="Arial" w:cs="Arial"/>
          <w:sz w:val="20"/>
          <w:lang w:val="en-GB"/>
        </w:rPr>
      </w:pPr>
      <w:r w:rsidRPr="004F443A">
        <w:rPr>
          <w:rFonts w:ascii="Arial" w:hAnsi="Arial" w:cs="Arial"/>
          <w:sz w:val="20"/>
          <w:lang w:val="en-GB"/>
        </w:rPr>
        <w:t>Paraphrase the test question without revealing any key words or definitions.</w:t>
      </w:r>
    </w:p>
    <w:p w:rsidR="00243A34" w:rsidRPr="004F443A" w:rsidRDefault="00243A34" w:rsidP="00243A34">
      <w:pPr>
        <w:widowControl w:val="0"/>
        <w:numPr>
          <w:ilvl w:val="0"/>
          <w:numId w:val="19"/>
        </w:numPr>
        <w:rPr>
          <w:rFonts w:ascii="Arial" w:hAnsi="Arial" w:cs="Arial"/>
          <w:sz w:val="20"/>
          <w:lang w:val="en-GB"/>
        </w:rPr>
      </w:pPr>
      <w:r w:rsidRPr="004F443A">
        <w:rPr>
          <w:rFonts w:ascii="Arial" w:hAnsi="Arial" w:cs="Arial"/>
          <w:sz w:val="20"/>
          <w:lang w:val="en-GB"/>
        </w:rPr>
        <w:t>Transcribe the student’s verbal answer.</w:t>
      </w:r>
    </w:p>
    <w:p w:rsidR="00243A34" w:rsidRPr="004F443A" w:rsidRDefault="00243A34" w:rsidP="00243A34">
      <w:pPr>
        <w:widowControl w:val="0"/>
        <w:numPr>
          <w:ilvl w:val="0"/>
          <w:numId w:val="19"/>
        </w:numPr>
        <w:rPr>
          <w:rFonts w:ascii="Arial" w:hAnsi="Arial" w:cs="Arial"/>
          <w:sz w:val="20"/>
        </w:rPr>
      </w:pPr>
      <w:r w:rsidRPr="004F443A">
        <w:rPr>
          <w:rFonts w:ascii="Arial" w:hAnsi="Arial" w:cs="Arial"/>
          <w:sz w:val="20"/>
          <w:lang w:val="en-GB"/>
        </w:rPr>
        <w:t>Test length may be reduced and time allowed to complete test may be increased.</w:t>
      </w:r>
    </w:p>
    <w:p w:rsidR="00243A34" w:rsidRPr="004F443A" w:rsidRDefault="00243A34" w:rsidP="00243A34">
      <w:pPr>
        <w:rPr>
          <w:rFonts w:ascii="Arial" w:hAnsi="Arial" w:cs="Arial"/>
          <w:sz w:val="20"/>
        </w:rPr>
      </w:pPr>
    </w:p>
    <w:p w:rsidR="00243A34" w:rsidRPr="004F443A" w:rsidRDefault="00243A34" w:rsidP="00243A34">
      <w:pPr>
        <w:numPr>
          <w:ilvl w:val="0"/>
          <w:numId w:val="18"/>
        </w:numPr>
        <w:rPr>
          <w:rFonts w:ascii="Arial" w:hAnsi="Arial" w:cs="Arial"/>
          <w:b/>
          <w:iCs/>
          <w:sz w:val="22"/>
        </w:rPr>
      </w:pPr>
      <w:r w:rsidRPr="004F443A">
        <w:rPr>
          <w:rFonts w:ascii="Arial" w:hAnsi="Arial" w:cs="Arial"/>
          <w:b/>
          <w:iCs/>
          <w:sz w:val="22"/>
        </w:rPr>
        <w:t xml:space="preserve">Assignments </w:t>
      </w:r>
      <w:r w:rsidRPr="004F443A">
        <w:rPr>
          <w:rFonts w:ascii="Arial" w:hAnsi="Arial" w:cs="Arial"/>
          <w:b/>
          <w:sz w:val="22"/>
          <w:lang w:val="en-GB"/>
        </w:rPr>
        <w:t>may be modified in the following ways:</w:t>
      </w:r>
    </w:p>
    <w:p w:rsidR="00243A34" w:rsidRPr="004F443A" w:rsidRDefault="00243A34" w:rsidP="00243A34">
      <w:pPr>
        <w:rPr>
          <w:rFonts w:ascii="Arial" w:hAnsi="Arial" w:cs="Arial"/>
          <w:b/>
          <w:iCs/>
          <w:sz w:val="20"/>
        </w:rPr>
      </w:pPr>
    </w:p>
    <w:p w:rsidR="00243A34" w:rsidRPr="004F443A" w:rsidRDefault="00243A34" w:rsidP="00243A34">
      <w:pPr>
        <w:numPr>
          <w:ilvl w:val="0"/>
          <w:numId w:val="20"/>
        </w:numPr>
        <w:rPr>
          <w:rFonts w:ascii="Arial" w:hAnsi="Arial" w:cs="Arial"/>
          <w:sz w:val="20"/>
        </w:rPr>
      </w:pPr>
      <w:r w:rsidRPr="004F443A">
        <w:rPr>
          <w:rFonts w:ascii="Arial" w:hAnsi="Arial" w:cs="Arial"/>
          <w:sz w:val="20"/>
        </w:rPr>
        <w:t>Assignments may be modified by reducing the amount of information required while maintaining general concepts.</w:t>
      </w:r>
    </w:p>
    <w:p w:rsidR="00243A34" w:rsidRPr="004F443A" w:rsidRDefault="00243A34" w:rsidP="00243A34">
      <w:pPr>
        <w:numPr>
          <w:ilvl w:val="0"/>
          <w:numId w:val="20"/>
        </w:numPr>
        <w:rPr>
          <w:rFonts w:ascii="Arial" w:hAnsi="Arial" w:cs="Arial"/>
          <w:sz w:val="20"/>
        </w:rPr>
      </w:pPr>
      <w:r w:rsidRPr="004F443A">
        <w:rPr>
          <w:rFonts w:ascii="Arial" w:hAnsi="Arial" w:cs="Arial"/>
          <w:sz w:val="20"/>
        </w:rPr>
        <w:t>Some assignments may be eliminated depending on the number of assignments required in the particular course.</w:t>
      </w:r>
    </w:p>
    <w:p w:rsidR="00243A34" w:rsidRPr="004F443A" w:rsidRDefault="00243A34" w:rsidP="00243A34">
      <w:pPr>
        <w:rPr>
          <w:rFonts w:ascii="Arial" w:hAnsi="Arial" w:cs="Arial"/>
          <w:sz w:val="20"/>
        </w:rPr>
      </w:pPr>
    </w:p>
    <w:p w:rsidR="00243A34" w:rsidRPr="004F443A" w:rsidRDefault="00243A34" w:rsidP="00243A34">
      <w:pPr>
        <w:ind w:left="360"/>
        <w:rPr>
          <w:rFonts w:ascii="Arial" w:hAnsi="Arial" w:cs="Arial"/>
          <w:b/>
          <w:i/>
          <w:sz w:val="22"/>
          <w:lang w:val="en-GB"/>
        </w:rPr>
      </w:pPr>
      <w:r w:rsidRPr="004F443A">
        <w:rPr>
          <w:rFonts w:ascii="Arial" w:hAnsi="Arial" w:cs="Arial"/>
          <w:b/>
          <w:i/>
          <w:sz w:val="22"/>
          <w:lang w:val="en-GB"/>
        </w:rPr>
        <w:t>The Learning Specialist may:</w:t>
      </w:r>
    </w:p>
    <w:p w:rsidR="00243A34" w:rsidRPr="004F443A" w:rsidRDefault="00243A34" w:rsidP="00243A34">
      <w:pPr>
        <w:rPr>
          <w:rFonts w:ascii="Arial" w:hAnsi="Arial" w:cs="Arial"/>
          <w:bCs/>
          <w:iCs/>
          <w:sz w:val="20"/>
          <w:lang w:val="en-GB"/>
        </w:rPr>
      </w:pPr>
    </w:p>
    <w:p w:rsidR="00243A34" w:rsidRPr="004F443A" w:rsidRDefault="00243A34" w:rsidP="00243A34">
      <w:pPr>
        <w:numPr>
          <w:ilvl w:val="0"/>
          <w:numId w:val="21"/>
        </w:numPr>
        <w:rPr>
          <w:rFonts w:ascii="Arial" w:hAnsi="Arial" w:cs="Arial"/>
          <w:bCs/>
          <w:iCs/>
          <w:sz w:val="20"/>
          <w:lang w:val="en-GB"/>
        </w:rPr>
      </w:pPr>
      <w:r w:rsidRPr="004F443A">
        <w:rPr>
          <w:rFonts w:ascii="Arial" w:hAnsi="Arial" w:cs="Arial"/>
          <w:bCs/>
          <w:iCs/>
          <w:sz w:val="20"/>
          <w:lang w:val="en-GB"/>
        </w:rPr>
        <w:t>Use a question/answer format instead of essay/research format</w:t>
      </w:r>
    </w:p>
    <w:p w:rsidR="00243A34" w:rsidRPr="004F443A" w:rsidRDefault="00243A34" w:rsidP="00243A34">
      <w:pPr>
        <w:numPr>
          <w:ilvl w:val="0"/>
          <w:numId w:val="21"/>
        </w:numPr>
        <w:rPr>
          <w:rFonts w:ascii="Arial" w:hAnsi="Arial" w:cs="Arial"/>
          <w:bCs/>
          <w:iCs/>
          <w:sz w:val="20"/>
          <w:lang w:val="en-GB"/>
        </w:rPr>
      </w:pPr>
      <w:r w:rsidRPr="004F443A">
        <w:rPr>
          <w:rFonts w:ascii="Arial" w:hAnsi="Arial" w:cs="Arial"/>
          <w:bCs/>
          <w:iCs/>
          <w:sz w:val="20"/>
          <w:lang w:val="en-GB"/>
        </w:rPr>
        <w:t xml:space="preserve">Propose a reduction in the number of references required for an assignment </w:t>
      </w:r>
    </w:p>
    <w:p w:rsidR="00243A34" w:rsidRPr="004F443A" w:rsidRDefault="00243A34" w:rsidP="00243A34">
      <w:pPr>
        <w:numPr>
          <w:ilvl w:val="0"/>
          <w:numId w:val="21"/>
        </w:numPr>
        <w:rPr>
          <w:rFonts w:ascii="Arial" w:hAnsi="Arial" w:cs="Arial"/>
          <w:bCs/>
          <w:iCs/>
          <w:sz w:val="20"/>
          <w:lang w:val="en-GB"/>
        </w:rPr>
      </w:pPr>
      <w:r w:rsidRPr="004F443A">
        <w:rPr>
          <w:rFonts w:ascii="Arial" w:hAnsi="Arial" w:cs="Arial"/>
          <w:bCs/>
          <w:iCs/>
          <w:sz w:val="20"/>
          <w:lang w:val="en-GB"/>
        </w:rPr>
        <w:t>Assist with groups to ensure that student comprehends his/her role within the group</w:t>
      </w:r>
    </w:p>
    <w:p w:rsidR="00243A34" w:rsidRPr="004F443A" w:rsidRDefault="00243A34" w:rsidP="00243A34">
      <w:pPr>
        <w:numPr>
          <w:ilvl w:val="0"/>
          <w:numId w:val="21"/>
        </w:numPr>
        <w:rPr>
          <w:rFonts w:ascii="Arial" w:hAnsi="Arial" w:cs="Arial"/>
          <w:bCs/>
          <w:iCs/>
          <w:sz w:val="20"/>
          <w:lang w:val="en-GB"/>
        </w:rPr>
      </w:pPr>
      <w:r w:rsidRPr="004F443A">
        <w:rPr>
          <w:rFonts w:ascii="Arial" w:hAnsi="Arial" w:cs="Arial"/>
          <w:bCs/>
          <w:iCs/>
          <w:sz w:val="20"/>
          <w:lang w:val="en-GB"/>
        </w:rPr>
        <w:t xml:space="preserve">Require an extension on due dates due to the fact that some students may require additional time to process information </w:t>
      </w:r>
    </w:p>
    <w:p w:rsidR="00243A34" w:rsidRPr="004F443A" w:rsidRDefault="00243A34" w:rsidP="00243A34">
      <w:pPr>
        <w:numPr>
          <w:ilvl w:val="0"/>
          <w:numId w:val="21"/>
        </w:numPr>
        <w:rPr>
          <w:rFonts w:ascii="Arial" w:hAnsi="Arial" w:cs="Arial"/>
          <w:bCs/>
          <w:iCs/>
          <w:sz w:val="20"/>
          <w:lang w:val="en-GB"/>
        </w:rPr>
      </w:pPr>
      <w:r w:rsidRPr="004F443A">
        <w:rPr>
          <w:rFonts w:ascii="Arial" w:hAnsi="Arial" w:cs="Arial"/>
          <w:bCs/>
          <w:iCs/>
          <w:sz w:val="20"/>
          <w:lang w:val="en-GB"/>
        </w:rPr>
        <w:t>Formally summarize articles and assigned readings to isolate main points for the student</w:t>
      </w:r>
    </w:p>
    <w:p w:rsidR="00243A34" w:rsidRPr="004F443A" w:rsidRDefault="00243A34" w:rsidP="00243A34">
      <w:pPr>
        <w:numPr>
          <w:ilvl w:val="0"/>
          <w:numId w:val="21"/>
        </w:numPr>
        <w:rPr>
          <w:rFonts w:ascii="Arial" w:hAnsi="Arial" w:cs="Arial"/>
          <w:bCs/>
          <w:iCs/>
          <w:sz w:val="20"/>
          <w:lang w:val="en-GB"/>
        </w:rPr>
      </w:pPr>
      <w:r w:rsidRPr="004F443A">
        <w:rPr>
          <w:rFonts w:ascii="Arial" w:hAnsi="Arial" w:cs="Arial"/>
          <w:bCs/>
          <w:iCs/>
          <w:sz w:val="20"/>
          <w:lang w:val="en-GB"/>
        </w:rPr>
        <w:t>Use questioning techniques and paraphrasing to assist in student comprehension of an assignment</w:t>
      </w:r>
    </w:p>
    <w:p w:rsidR="00243A34" w:rsidRPr="004F443A" w:rsidRDefault="00243A34" w:rsidP="00243A34">
      <w:pPr>
        <w:rPr>
          <w:rFonts w:ascii="Arial" w:hAnsi="Arial" w:cs="Arial"/>
          <w:bCs/>
          <w:iCs/>
          <w:sz w:val="20"/>
          <w:lang w:val="en-GB"/>
        </w:rPr>
      </w:pPr>
    </w:p>
    <w:p w:rsidR="00243A34" w:rsidRPr="004F443A" w:rsidRDefault="00243A34" w:rsidP="00243A34">
      <w:pPr>
        <w:numPr>
          <w:ilvl w:val="1"/>
          <w:numId w:val="22"/>
        </w:numPr>
        <w:rPr>
          <w:rFonts w:ascii="Arial" w:hAnsi="Arial" w:cs="Arial"/>
          <w:b/>
          <w:iCs/>
          <w:sz w:val="22"/>
        </w:rPr>
      </w:pPr>
      <w:r w:rsidRPr="004F443A">
        <w:rPr>
          <w:rFonts w:ascii="Arial" w:hAnsi="Arial" w:cs="Arial"/>
          <w:b/>
          <w:iCs/>
          <w:sz w:val="22"/>
        </w:rPr>
        <w:t>Evaluation:</w:t>
      </w:r>
    </w:p>
    <w:p w:rsidR="00243A34" w:rsidRPr="004F443A" w:rsidRDefault="00243A34" w:rsidP="00243A34">
      <w:pPr>
        <w:rPr>
          <w:rFonts w:ascii="Arial" w:hAnsi="Arial" w:cs="Arial"/>
          <w:sz w:val="20"/>
        </w:rPr>
      </w:pPr>
    </w:p>
    <w:p w:rsidR="00D1300B" w:rsidRDefault="00243A34" w:rsidP="00243A34">
      <w:pPr>
        <w:ind w:left="360"/>
      </w:pPr>
      <w:r w:rsidRPr="004F443A">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D96" w:rsidRDefault="00601D96">
      <w:r>
        <w:separator/>
      </w:r>
    </w:p>
  </w:endnote>
  <w:endnote w:type="continuationSeparator" w:id="0">
    <w:p w:rsidR="00601D96" w:rsidRDefault="00601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D96" w:rsidRDefault="00601D96">
      <w:r>
        <w:separator/>
      </w:r>
    </w:p>
  </w:footnote>
  <w:footnote w:type="continuationSeparator" w:id="0">
    <w:p w:rsidR="00601D96" w:rsidRDefault="00601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4F443A">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4F443A" w:rsidP="00243A34">
          <w:pPr>
            <w:rPr>
              <w:rFonts w:ascii="Arial" w:hAnsi="Arial"/>
              <w:snapToGrid w:val="0"/>
            </w:rPr>
          </w:pPr>
          <w:r w:rsidRPr="004F443A">
            <w:rPr>
              <w:rFonts w:ascii="Arial" w:hAnsi="Arial"/>
              <w:snapToGrid w:val="0"/>
            </w:rPr>
            <w:t>Organizational Behaviour</w:t>
          </w:r>
        </w:p>
      </w:tc>
      <w:tc>
        <w:tcPr>
          <w:tcW w:w="1134" w:type="dxa"/>
        </w:tcPr>
        <w:p w:rsidR="0005601D" w:rsidRDefault="0005601D">
          <w:pPr>
            <w:pStyle w:val="Header"/>
            <w:jc w:val="center"/>
            <w:rPr>
              <w:rFonts w:ascii="Arial" w:hAnsi="Arial"/>
              <w:snapToGrid w:val="0"/>
            </w:rPr>
          </w:pPr>
        </w:p>
      </w:tc>
      <w:tc>
        <w:tcPr>
          <w:tcW w:w="3928" w:type="dxa"/>
        </w:tcPr>
        <w:p w:rsidR="0005601D" w:rsidRDefault="004F443A">
          <w:pPr>
            <w:pStyle w:val="Header"/>
            <w:jc w:val="right"/>
            <w:rPr>
              <w:rFonts w:ascii="Arial" w:hAnsi="Arial"/>
              <w:snapToGrid w:val="0"/>
            </w:rPr>
          </w:pPr>
          <w:r>
            <w:rPr>
              <w:rFonts w:ascii="Arial" w:hAnsi="Arial"/>
            </w:rPr>
            <w:t>BUS099</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3177"/>
    <w:multiLevelType w:val="hybridMultilevel"/>
    <w:tmpl w:val="8B4AFE3C"/>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BC0931"/>
    <w:multiLevelType w:val="hybridMultilevel"/>
    <w:tmpl w:val="936C23D8"/>
    <w:lvl w:ilvl="0" w:tplc="08090001">
      <w:start w:val="1"/>
      <w:numFmt w:val="bullet"/>
      <w:lvlText w:val=""/>
      <w:lvlJc w:val="left"/>
      <w:pPr>
        <w:tabs>
          <w:tab w:val="num" w:pos="378"/>
        </w:tabs>
        <w:ind w:left="378" w:hanging="360"/>
      </w:pPr>
      <w:rPr>
        <w:rFonts w:ascii="Symbol" w:hAnsi="Symbol" w:hint="default"/>
      </w:rPr>
    </w:lvl>
    <w:lvl w:ilvl="1" w:tplc="10090003">
      <w:start w:val="1"/>
      <w:numFmt w:val="bullet"/>
      <w:lvlText w:val="o"/>
      <w:lvlJc w:val="left"/>
      <w:pPr>
        <w:ind w:left="1458" w:hanging="360"/>
      </w:pPr>
      <w:rPr>
        <w:rFonts w:ascii="Courier New" w:hAnsi="Courier New" w:cs="Courier New" w:hint="default"/>
      </w:rPr>
    </w:lvl>
    <w:lvl w:ilvl="2" w:tplc="10090005">
      <w:start w:val="1"/>
      <w:numFmt w:val="bullet"/>
      <w:lvlText w:val=""/>
      <w:lvlJc w:val="left"/>
      <w:pPr>
        <w:ind w:left="2178" w:hanging="360"/>
      </w:pPr>
      <w:rPr>
        <w:rFonts w:ascii="Wingdings" w:hAnsi="Wingdings" w:hint="default"/>
      </w:rPr>
    </w:lvl>
    <w:lvl w:ilvl="3" w:tplc="10090001">
      <w:start w:val="1"/>
      <w:numFmt w:val="bullet"/>
      <w:lvlText w:val=""/>
      <w:lvlJc w:val="left"/>
      <w:pPr>
        <w:ind w:left="2898" w:hanging="360"/>
      </w:pPr>
      <w:rPr>
        <w:rFonts w:ascii="Symbol" w:hAnsi="Symbol" w:hint="default"/>
      </w:rPr>
    </w:lvl>
    <w:lvl w:ilvl="4" w:tplc="10090003">
      <w:start w:val="1"/>
      <w:numFmt w:val="bullet"/>
      <w:lvlText w:val="o"/>
      <w:lvlJc w:val="left"/>
      <w:pPr>
        <w:ind w:left="3618" w:hanging="360"/>
      </w:pPr>
      <w:rPr>
        <w:rFonts w:ascii="Courier New" w:hAnsi="Courier New" w:cs="Courier New" w:hint="default"/>
      </w:rPr>
    </w:lvl>
    <w:lvl w:ilvl="5" w:tplc="10090005">
      <w:start w:val="1"/>
      <w:numFmt w:val="bullet"/>
      <w:lvlText w:val=""/>
      <w:lvlJc w:val="left"/>
      <w:pPr>
        <w:ind w:left="4338" w:hanging="360"/>
      </w:pPr>
      <w:rPr>
        <w:rFonts w:ascii="Wingdings" w:hAnsi="Wingdings" w:hint="default"/>
      </w:rPr>
    </w:lvl>
    <w:lvl w:ilvl="6" w:tplc="10090001">
      <w:start w:val="1"/>
      <w:numFmt w:val="bullet"/>
      <w:lvlText w:val=""/>
      <w:lvlJc w:val="left"/>
      <w:pPr>
        <w:ind w:left="5058" w:hanging="360"/>
      </w:pPr>
      <w:rPr>
        <w:rFonts w:ascii="Symbol" w:hAnsi="Symbol" w:hint="default"/>
      </w:rPr>
    </w:lvl>
    <w:lvl w:ilvl="7" w:tplc="10090003">
      <w:start w:val="1"/>
      <w:numFmt w:val="bullet"/>
      <w:lvlText w:val="o"/>
      <w:lvlJc w:val="left"/>
      <w:pPr>
        <w:ind w:left="5778" w:hanging="360"/>
      </w:pPr>
      <w:rPr>
        <w:rFonts w:ascii="Courier New" w:hAnsi="Courier New" w:cs="Courier New" w:hint="default"/>
      </w:rPr>
    </w:lvl>
    <w:lvl w:ilvl="8" w:tplc="10090005">
      <w:start w:val="1"/>
      <w:numFmt w:val="bullet"/>
      <w:lvlText w:val=""/>
      <w:lvlJc w:val="left"/>
      <w:pPr>
        <w:ind w:left="6498" w:hanging="360"/>
      </w:pPr>
      <w:rPr>
        <w:rFonts w:ascii="Wingdings" w:hAnsi="Wingdings"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B5E148B"/>
    <w:multiLevelType w:val="hybridMultilevel"/>
    <w:tmpl w:val="6C44E16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AE0D3C"/>
    <w:multiLevelType w:val="hybridMultilevel"/>
    <w:tmpl w:val="ABC42FF0"/>
    <w:lvl w:ilvl="0" w:tplc="08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36E7681"/>
    <w:multiLevelType w:val="hybridMultilevel"/>
    <w:tmpl w:val="E7B0E5B0"/>
    <w:lvl w:ilvl="0" w:tplc="08090001">
      <w:start w:val="1"/>
      <w:numFmt w:val="bullet"/>
      <w:lvlText w:val=""/>
      <w:lvlJc w:val="left"/>
      <w:pPr>
        <w:tabs>
          <w:tab w:val="num" w:pos="378"/>
        </w:tabs>
        <w:ind w:left="378" w:hanging="360"/>
      </w:pPr>
      <w:rPr>
        <w:rFonts w:ascii="Symbol" w:hAnsi="Symbol" w:hint="default"/>
      </w:rPr>
    </w:lvl>
    <w:lvl w:ilvl="1" w:tplc="10090003">
      <w:start w:val="1"/>
      <w:numFmt w:val="bullet"/>
      <w:lvlText w:val="o"/>
      <w:lvlJc w:val="left"/>
      <w:pPr>
        <w:ind w:left="1458" w:hanging="360"/>
      </w:pPr>
      <w:rPr>
        <w:rFonts w:ascii="Courier New" w:hAnsi="Courier New" w:cs="Courier New" w:hint="default"/>
      </w:rPr>
    </w:lvl>
    <w:lvl w:ilvl="2" w:tplc="10090005">
      <w:start w:val="1"/>
      <w:numFmt w:val="bullet"/>
      <w:lvlText w:val=""/>
      <w:lvlJc w:val="left"/>
      <w:pPr>
        <w:ind w:left="2178" w:hanging="360"/>
      </w:pPr>
      <w:rPr>
        <w:rFonts w:ascii="Wingdings" w:hAnsi="Wingdings" w:hint="default"/>
      </w:rPr>
    </w:lvl>
    <w:lvl w:ilvl="3" w:tplc="10090001">
      <w:start w:val="1"/>
      <w:numFmt w:val="bullet"/>
      <w:lvlText w:val=""/>
      <w:lvlJc w:val="left"/>
      <w:pPr>
        <w:ind w:left="2898" w:hanging="360"/>
      </w:pPr>
      <w:rPr>
        <w:rFonts w:ascii="Symbol" w:hAnsi="Symbol" w:hint="default"/>
      </w:rPr>
    </w:lvl>
    <w:lvl w:ilvl="4" w:tplc="10090003">
      <w:start w:val="1"/>
      <w:numFmt w:val="bullet"/>
      <w:lvlText w:val="o"/>
      <w:lvlJc w:val="left"/>
      <w:pPr>
        <w:ind w:left="3618" w:hanging="360"/>
      </w:pPr>
      <w:rPr>
        <w:rFonts w:ascii="Courier New" w:hAnsi="Courier New" w:cs="Courier New" w:hint="default"/>
      </w:rPr>
    </w:lvl>
    <w:lvl w:ilvl="5" w:tplc="10090005">
      <w:start w:val="1"/>
      <w:numFmt w:val="bullet"/>
      <w:lvlText w:val=""/>
      <w:lvlJc w:val="left"/>
      <w:pPr>
        <w:ind w:left="4338" w:hanging="360"/>
      </w:pPr>
      <w:rPr>
        <w:rFonts w:ascii="Wingdings" w:hAnsi="Wingdings" w:hint="default"/>
      </w:rPr>
    </w:lvl>
    <w:lvl w:ilvl="6" w:tplc="10090001">
      <w:start w:val="1"/>
      <w:numFmt w:val="bullet"/>
      <w:lvlText w:val=""/>
      <w:lvlJc w:val="left"/>
      <w:pPr>
        <w:ind w:left="5058" w:hanging="360"/>
      </w:pPr>
      <w:rPr>
        <w:rFonts w:ascii="Symbol" w:hAnsi="Symbol" w:hint="default"/>
      </w:rPr>
    </w:lvl>
    <w:lvl w:ilvl="7" w:tplc="10090003">
      <w:start w:val="1"/>
      <w:numFmt w:val="bullet"/>
      <w:lvlText w:val="o"/>
      <w:lvlJc w:val="left"/>
      <w:pPr>
        <w:ind w:left="5778" w:hanging="360"/>
      </w:pPr>
      <w:rPr>
        <w:rFonts w:ascii="Courier New" w:hAnsi="Courier New" w:cs="Courier New" w:hint="default"/>
      </w:rPr>
    </w:lvl>
    <w:lvl w:ilvl="8" w:tplc="10090005">
      <w:start w:val="1"/>
      <w:numFmt w:val="bullet"/>
      <w:lvlText w:val=""/>
      <w:lvlJc w:val="left"/>
      <w:pPr>
        <w:ind w:left="6498"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6456D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5A466BD7"/>
    <w:multiLevelType w:val="hybridMultilevel"/>
    <w:tmpl w:val="61403E64"/>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22">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7"/>
  </w:num>
  <w:num w:numId="3">
    <w:abstractNumId w:val="11"/>
  </w:num>
  <w:num w:numId="4">
    <w:abstractNumId w:val="23"/>
  </w:num>
  <w:num w:numId="5">
    <w:abstractNumId w:val="28"/>
  </w:num>
  <w:num w:numId="6">
    <w:abstractNumId w:val="4"/>
  </w:num>
  <w:num w:numId="7">
    <w:abstractNumId w:val="2"/>
  </w:num>
  <w:num w:numId="8">
    <w:abstractNumId w:val="19"/>
  </w:num>
  <w:num w:numId="9">
    <w:abstractNumId w:val="24"/>
  </w:num>
  <w:num w:numId="10">
    <w:abstractNumId w:val="5"/>
  </w:num>
  <w:num w:numId="11">
    <w:abstractNumId w:val="16"/>
  </w:num>
  <w:num w:numId="12">
    <w:abstractNumId w:val="1"/>
  </w:num>
  <w:num w:numId="13">
    <w:abstractNumId w:val="25"/>
  </w:num>
  <w:num w:numId="14">
    <w:abstractNumId w:val="7"/>
  </w:num>
  <w:num w:numId="15">
    <w:abstractNumId w:val="14"/>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lvlOverride w:ilvl="2"/>
    <w:lvlOverride w:ilvl="3"/>
    <w:lvlOverride w:ilvl="4"/>
    <w:lvlOverride w:ilvl="5"/>
    <w:lvlOverride w:ilvl="6"/>
    <w:lvlOverride w:ilvl="7"/>
    <w:lvlOverride w:ilvl="8"/>
  </w:num>
  <w:num w:numId="24">
    <w:abstractNumId w:val="20"/>
    <w:lvlOverride w:ilvl="0"/>
  </w:num>
  <w:num w:numId="25">
    <w:abstractNumId w:val="6"/>
    <w:lvlOverride w:ilvl="0"/>
    <w:lvlOverride w:ilvl="1"/>
    <w:lvlOverride w:ilvl="2"/>
    <w:lvlOverride w:ilvl="3"/>
    <w:lvlOverride w:ilvl="4"/>
    <w:lvlOverride w:ilvl="5"/>
    <w:lvlOverride w:ilvl="6"/>
    <w:lvlOverride w:ilvl="7"/>
    <w:lvlOverride w:ilvl="8"/>
  </w:num>
  <w:num w:numId="26">
    <w:abstractNumId w:val="13"/>
    <w:lvlOverride w:ilvl="0"/>
    <w:lvlOverride w:ilvl="1"/>
    <w:lvlOverride w:ilvl="2"/>
    <w:lvlOverride w:ilvl="3"/>
    <w:lvlOverride w:ilvl="4"/>
    <w:lvlOverride w:ilvl="5"/>
    <w:lvlOverride w:ilvl="6"/>
    <w:lvlOverride w:ilvl="7"/>
    <w:lvlOverride w:ilvl="8"/>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264B8"/>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3F31CF"/>
    <w:rsid w:val="00435136"/>
    <w:rsid w:val="004418B6"/>
    <w:rsid w:val="00441ECC"/>
    <w:rsid w:val="00455859"/>
    <w:rsid w:val="00462782"/>
    <w:rsid w:val="004A7FC9"/>
    <w:rsid w:val="004E0781"/>
    <w:rsid w:val="004E298B"/>
    <w:rsid w:val="004F443A"/>
    <w:rsid w:val="0051593C"/>
    <w:rsid w:val="00532940"/>
    <w:rsid w:val="00533537"/>
    <w:rsid w:val="0056705E"/>
    <w:rsid w:val="00580349"/>
    <w:rsid w:val="005A0B6F"/>
    <w:rsid w:val="005A28BC"/>
    <w:rsid w:val="005C10A6"/>
    <w:rsid w:val="005C4FE9"/>
    <w:rsid w:val="005E13EA"/>
    <w:rsid w:val="005F13F8"/>
    <w:rsid w:val="005F2B4B"/>
    <w:rsid w:val="005F4C82"/>
    <w:rsid w:val="00601D96"/>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22C96"/>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97EFA"/>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contacts" w:name="GivenNam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4F443A"/>
    <w:pPr>
      <w:ind w:left="720"/>
      <w:contextualSpacing/>
    </w:pPr>
    <w:rPr>
      <w:rFonts w:ascii="Arial" w:hAnsi="Arial"/>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4F443A"/>
    <w:pPr>
      <w:ind w:left="720"/>
      <w:contextualSpacing/>
    </w:pPr>
    <w:rPr>
      <w:rFonts w:ascii="Arial" w:hAnsi="Arial"/>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20155688">
      <w:bodyDiv w:val="1"/>
      <w:marLeft w:val="0"/>
      <w:marRight w:val="0"/>
      <w:marTop w:val="0"/>
      <w:marBottom w:val="0"/>
      <w:divBdr>
        <w:top w:val="none" w:sz="0" w:space="0" w:color="auto"/>
        <w:left w:val="none" w:sz="0" w:space="0" w:color="auto"/>
        <w:bottom w:val="none" w:sz="0" w:space="0" w:color="auto"/>
        <w:right w:val="none" w:sz="0" w:space="0" w:color="auto"/>
      </w:divBdr>
    </w:div>
    <w:div w:id="2078935250">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D5C804-2E12-46C1-BBE0-F9463763CA8F}"/>
</file>

<file path=customXml/itemProps2.xml><?xml version="1.0" encoding="utf-8"?>
<ds:datastoreItem xmlns:ds="http://schemas.openxmlformats.org/officeDocument/2006/customXml" ds:itemID="{8EC4BF8E-9D0D-4F20-934B-6866641C3F83}"/>
</file>

<file path=customXml/itemProps3.xml><?xml version="1.0" encoding="utf-8"?>
<ds:datastoreItem xmlns:ds="http://schemas.openxmlformats.org/officeDocument/2006/customXml" ds:itemID="{E2F4551E-DBDF-4035-AA6C-DC0782F2341E}"/>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TotalTime>
  <Pages>6</Pages>
  <Words>1475</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9865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2014-01-31T16:04:00Z</dcterms:created>
  <dcterms:modified xsi:type="dcterms:W3CDTF">2014-01-31T16:04:00Z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1559400</vt:r8>
  </property>
</Properties>
</file>